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5235"/>
        <w:spacing w:before="143" w:line="220" w:lineRule="auto"/>
        <w:outlineLvl w:val="0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5"/>
        </w:rPr>
        <w:t>应追回已退（免）税款明细表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ind w:left="10362"/>
        <w:spacing w:before="78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编码:ZH35010320250030</w:t>
      </w:r>
    </w:p>
    <w:p>
      <w:pPr>
        <w:ind w:left="1126"/>
        <w:spacing w:before="25" w:line="217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统一社会信用代码/纳税人识号:91350103757399455U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ind w:left="1122" w:right="1010"/>
        <w:spacing w:before="78" w:line="242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纳税人名称:福州富斯达进出口贸易有限公司                                            </w:t>
      </w:r>
      <w:r>
        <w:rPr>
          <w:rFonts w:ascii="SimSun" w:hAnsi="SimSun" w:eastAsia="SimSun" w:cs="SimSun"/>
          <w:sz w:val="24"/>
          <w:szCs w:val="24"/>
          <w:spacing w:val="-3"/>
        </w:rPr>
        <w:t xml:space="preserve">                       金额单位：元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至角分</w:t>
      </w:r>
    </w:p>
    <w:p>
      <w:pPr>
        <w:spacing w:before="28"/>
        <w:rPr/>
      </w:pPr>
      <w:r/>
    </w:p>
    <w:tbl>
      <w:tblPr>
        <w:tblStyle w:val="TableNormal"/>
        <w:tblW w:w="1606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19"/>
        <w:gridCol w:w="1067"/>
        <w:gridCol w:w="666"/>
        <w:gridCol w:w="1198"/>
        <w:gridCol w:w="1332"/>
        <w:gridCol w:w="1313"/>
        <w:gridCol w:w="1313"/>
        <w:gridCol w:w="1597"/>
        <w:gridCol w:w="1464"/>
        <w:gridCol w:w="1534"/>
        <w:gridCol w:w="1261"/>
        <w:gridCol w:w="1430"/>
        <w:gridCol w:w="1075"/>
      </w:tblGrid>
      <w:tr>
        <w:trPr>
          <w:trHeight w:val="1249" w:hRule="atLeast"/>
        </w:trPr>
        <w:tc>
          <w:tcPr>
            <w:tcW w:w="819" w:type="dxa"/>
            <w:vAlign w:val="top"/>
          </w:tcPr>
          <w:p>
            <w:pPr>
              <w:pStyle w:val="TableText"/>
              <w:spacing w:line="424" w:lineRule="auto"/>
              <w:rPr/>
            </w:pPr>
            <w:r/>
          </w:p>
          <w:p>
            <w:pPr>
              <w:ind w:left="170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1067" w:type="dxa"/>
            <w:vAlign w:val="top"/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293" w:right="173" w:hanging="90"/>
              <w:spacing w:before="78" w:line="24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>申报所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属期</w:t>
            </w:r>
          </w:p>
        </w:tc>
        <w:tc>
          <w:tcPr>
            <w:tcW w:w="666" w:type="dxa"/>
            <w:vAlign w:val="top"/>
            <w:textDirection w:val="tbRlV"/>
          </w:tcPr>
          <w:p>
            <w:pPr>
              <w:ind w:left="37"/>
              <w:spacing w:before="212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position w:val="1"/>
              </w:rPr>
              <w:t>申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  <w:position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报</w:t>
            </w:r>
            <w:r>
              <w:rPr>
                <w:rFonts w:ascii="SimSun" w:hAnsi="SimSun" w:eastAsia="SimSun" w:cs="SimSun"/>
                <w:sz w:val="24"/>
                <w:szCs w:val="24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批</w:t>
            </w:r>
            <w:r>
              <w:rPr>
                <w:rFonts w:ascii="SimSun" w:hAnsi="SimSun" w:eastAsia="SimSun" w:cs="SimSun"/>
                <w:sz w:val="24"/>
                <w:szCs w:val="24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次</w:t>
            </w:r>
          </w:p>
        </w:tc>
        <w:tc>
          <w:tcPr>
            <w:tcW w:w="1198" w:type="dxa"/>
            <w:vAlign w:val="top"/>
          </w:tcPr>
          <w:p>
            <w:pPr>
              <w:pStyle w:val="TableText"/>
              <w:spacing w:line="425" w:lineRule="auto"/>
              <w:rPr/>
            </w:pPr>
            <w:r/>
          </w:p>
          <w:p>
            <w:pPr>
              <w:ind w:left="242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关联号</w:t>
            </w:r>
          </w:p>
        </w:tc>
        <w:tc>
          <w:tcPr>
            <w:tcW w:w="1332" w:type="dxa"/>
            <w:vAlign w:val="top"/>
          </w:tcPr>
          <w:p>
            <w:pPr>
              <w:pStyle w:val="TableText"/>
              <w:spacing w:line="425" w:lineRule="auto"/>
              <w:rPr/>
            </w:pPr>
            <w:r/>
          </w:p>
          <w:p>
            <w:pPr>
              <w:ind w:left="184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报关单号</w:t>
            </w:r>
          </w:p>
        </w:tc>
        <w:tc>
          <w:tcPr>
            <w:tcW w:w="1313" w:type="dxa"/>
            <w:vAlign w:val="top"/>
          </w:tcPr>
          <w:p>
            <w:pPr>
              <w:pStyle w:val="TableText"/>
              <w:spacing w:line="425" w:lineRule="auto"/>
              <w:rPr/>
            </w:pPr>
            <w:r/>
          </w:p>
          <w:p>
            <w:pPr>
              <w:ind w:left="209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申报序号</w:t>
            </w:r>
          </w:p>
        </w:tc>
        <w:tc>
          <w:tcPr>
            <w:tcW w:w="1313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177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进项凭证</w:t>
            </w:r>
          </w:p>
          <w:p>
            <w:pPr>
              <w:ind w:left="545"/>
              <w:spacing w:before="25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号</w:t>
            </w:r>
          </w:p>
        </w:tc>
        <w:tc>
          <w:tcPr>
            <w:tcW w:w="1597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137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>已退（免）税</w:t>
            </w:r>
          </w:p>
          <w:p>
            <w:pPr>
              <w:ind w:left="683"/>
              <w:spacing w:before="24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款</w:t>
            </w:r>
          </w:p>
        </w:tc>
        <w:tc>
          <w:tcPr>
            <w:tcW w:w="1464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256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应追回退</w:t>
            </w:r>
          </w:p>
          <w:p>
            <w:pPr>
              <w:ind w:left="143"/>
              <w:spacing w:before="2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（免）税款</w:t>
            </w:r>
          </w:p>
        </w:tc>
        <w:tc>
          <w:tcPr>
            <w:tcW w:w="1534" w:type="dxa"/>
            <w:vAlign w:val="top"/>
          </w:tcPr>
          <w:p>
            <w:pPr>
              <w:ind w:left="292"/>
              <w:spacing w:before="193" w:line="22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追回已退</w:t>
            </w:r>
          </w:p>
          <w:p>
            <w:pPr>
              <w:ind w:left="179"/>
              <w:spacing w:before="20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（免）税原</w:t>
            </w:r>
          </w:p>
          <w:p>
            <w:pPr>
              <w:ind w:left="431"/>
              <w:spacing w:before="2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因代码</w:t>
            </w:r>
          </w:p>
        </w:tc>
        <w:tc>
          <w:tcPr>
            <w:tcW w:w="1261" w:type="dxa"/>
            <w:vAlign w:val="top"/>
          </w:tcPr>
          <w:p>
            <w:pPr>
              <w:ind w:left="157"/>
              <w:spacing w:before="193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应冲抵退</w:t>
            </w:r>
          </w:p>
          <w:p>
            <w:pPr>
              <w:ind w:left="163"/>
              <w:spacing w:before="24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（免）税</w:t>
            </w:r>
          </w:p>
          <w:p>
            <w:pPr>
              <w:ind w:left="518"/>
              <w:spacing w:before="24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款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24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应补缴退</w:t>
            </w:r>
          </w:p>
          <w:p>
            <w:pPr>
              <w:ind w:left="129"/>
              <w:spacing w:before="25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（免）税款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spacing w:line="424" w:lineRule="auto"/>
              <w:rPr/>
            </w:pPr>
            <w:r/>
          </w:p>
          <w:p>
            <w:pPr>
              <w:ind w:left="306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备注</w:t>
            </w:r>
          </w:p>
        </w:tc>
      </w:tr>
      <w:tr>
        <w:trPr>
          <w:trHeight w:val="1866" w:hRule="atLeast"/>
        </w:trPr>
        <w:tc>
          <w:tcPr>
            <w:tcW w:w="819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20"/>
              <w:spacing w:before="65" w:line="178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1</w:t>
            </w:r>
          </w:p>
        </w:tc>
        <w:tc>
          <w:tcPr>
            <w:tcW w:w="1067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09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8"/>
              </w:rPr>
              <w:t>2021–11</w:t>
            </w:r>
          </w:p>
        </w:tc>
        <w:tc>
          <w:tcPr>
            <w:tcW w:w="666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05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001</w:t>
            </w:r>
          </w:p>
        </w:tc>
        <w:tc>
          <w:tcPr>
            <w:tcW w:w="11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12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315603.48</w:t>
            </w:r>
          </w:p>
        </w:tc>
        <w:tc>
          <w:tcPr>
            <w:tcW w:w="1464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13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315603.48</w:t>
            </w:r>
          </w:p>
        </w:tc>
        <w:tc>
          <w:tcPr>
            <w:tcW w:w="1534" w:type="dxa"/>
            <w:vAlign w:val="top"/>
          </w:tcPr>
          <w:p>
            <w:pPr>
              <w:ind w:left="113"/>
              <w:spacing w:before="51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提供的增值税</w:t>
            </w:r>
          </w:p>
          <w:p>
            <w:pPr>
              <w:ind w:left="113"/>
              <w:spacing w:before="62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专用发票、海</w:t>
            </w:r>
          </w:p>
          <w:p>
            <w:pPr>
              <w:ind w:left="115"/>
              <w:spacing w:before="63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关进口增值税</w:t>
            </w:r>
          </w:p>
          <w:p>
            <w:pPr>
              <w:ind w:left="113"/>
              <w:spacing w:before="61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专用缴款书等</w:t>
            </w:r>
          </w:p>
          <w:p>
            <w:pPr>
              <w:ind w:left="112" w:right="160" w:hanging="2"/>
              <w:spacing w:before="62" w:line="24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进货凭证为虚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开或伪造。</w:t>
            </w:r>
          </w:p>
        </w:tc>
        <w:tc>
          <w:tcPr>
            <w:tcW w:w="1261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12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0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16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315603.48</w:t>
            </w:r>
          </w:p>
        </w:tc>
        <w:tc>
          <w:tcPr>
            <w:tcW w:w="1075" w:type="dxa"/>
            <w:vAlign w:val="top"/>
          </w:tcPr>
          <w:p>
            <w:pPr>
              <w:ind w:left="122"/>
              <w:spacing w:before="52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收到异常</w:t>
            </w:r>
          </w:p>
          <w:p>
            <w:pPr>
              <w:ind w:left="129" w:right="117" w:firstLine="6"/>
              <w:spacing w:before="62" w:line="27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8"/>
              </w:rPr>
              <w:t>回函，复</w:t>
            </w: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函编号</w:t>
            </w:r>
          </w:p>
          <w:p>
            <w:pPr>
              <w:ind w:left="117"/>
              <w:spacing w:before="35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33609830</w:t>
            </w:r>
          </w:p>
          <w:p>
            <w:pPr>
              <w:ind w:left="114"/>
              <w:spacing w:before="120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02025081</w:t>
            </w:r>
          </w:p>
          <w:p>
            <w:pPr>
              <w:ind w:left="117"/>
              <w:spacing w:before="126" w:line="17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50046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。</w:t>
            </w:r>
          </w:p>
        </w:tc>
      </w:tr>
      <w:tr>
        <w:trPr>
          <w:trHeight w:val="397" w:hRule="atLeast"/>
        </w:trPr>
        <w:tc>
          <w:tcPr>
            <w:tcW w:w="819" w:type="dxa"/>
            <w:vAlign w:val="top"/>
          </w:tcPr>
          <w:p>
            <w:pPr>
              <w:ind w:left="172"/>
              <w:spacing w:before="83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合计</w:t>
            </w:r>
          </w:p>
        </w:tc>
        <w:tc>
          <w:tcPr>
            <w:tcW w:w="10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ind w:left="112"/>
              <w:spacing w:before="138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315603.48</w:t>
            </w:r>
          </w:p>
        </w:tc>
        <w:tc>
          <w:tcPr>
            <w:tcW w:w="1464" w:type="dxa"/>
            <w:vAlign w:val="top"/>
          </w:tcPr>
          <w:p>
            <w:pPr>
              <w:ind w:left="113"/>
              <w:spacing w:before="138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315603.48</w:t>
            </w:r>
          </w:p>
        </w:tc>
        <w:tc>
          <w:tcPr>
            <w:tcW w:w="15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61" w:type="dxa"/>
            <w:vAlign w:val="top"/>
          </w:tcPr>
          <w:p>
            <w:pPr>
              <w:ind w:left="112"/>
              <w:spacing w:before="138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0</w:t>
            </w:r>
          </w:p>
        </w:tc>
        <w:tc>
          <w:tcPr>
            <w:tcW w:w="1430" w:type="dxa"/>
            <w:vAlign w:val="top"/>
          </w:tcPr>
          <w:p>
            <w:pPr>
              <w:ind w:left="116"/>
              <w:spacing w:before="138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315603.48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6839" w:h="11906"/>
      <w:pgMar w:top="1012" w:right="430" w:bottom="0" w:left="32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 Office Word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D4594B54AEC549FC9C13683B35C140D0</dc:title>
  <dc:creator>微软用户</dc:creator>
  <dcterms:created xsi:type="dcterms:W3CDTF">2020-09-08T08:58:00Z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2025-09-17T10:19:03</vt:filetime>
  </property>
</Properties>
</file>