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43" w:line="220" w:lineRule="auto"/>
        <w:ind w:left="5235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应追回已退（免）税款明细表</w:t>
      </w:r>
    </w:p>
    <w:p>
      <w:pPr>
        <w:spacing w:line="274" w:lineRule="auto"/>
        <w:rPr>
          <w:rFonts w:ascii="Arial"/>
          <w:sz w:val="21"/>
        </w:rPr>
      </w:pPr>
    </w:p>
    <w:p>
      <w:pPr>
        <w:spacing w:before="78" w:line="220" w:lineRule="auto"/>
        <w:ind w:left="103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编码:ZH35010320250032</w:t>
      </w:r>
    </w:p>
    <w:p>
      <w:pPr>
        <w:spacing w:before="25" w:line="217" w:lineRule="auto"/>
        <w:ind w:left="11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统一社会信用代码/纳税人识号:91350103MA351NUF9T</w:t>
      </w:r>
    </w:p>
    <w:p>
      <w:pPr>
        <w:spacing w:line="261" w:lineRule="auto"/>
        <w:rPr>
          <w:rFonts w:ascii="Arial"/>
          <w:sz w:val="21"/>
        </w:rPr>
      </w:pPr>
    </w:p>
    <w:tbl>
      <w:tblPr>
        <w:tblStyle w:val="4"/>
        <w:tblpPr w:leftFromText="180" w:rightFromText="180" w:vertAnchor="text" w:horzAnchor="page" w:tblpX="337" w:tblpY="551"/>
        <w:tblOverlap w:val="never"/>
        <w:tblW w:w="160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1067"/>
        <w:gridCol w:w="666"/>
        <w:gridCol w:w="801"/>
        <w:gridCol w:w="1237"/>
        <w:gridCol w:w="1338"/>
        <w:gridCol w:w="1312"/>
        <w:gridCol w:w="1350"/>
        <w:gridCol w:w="1338"/>
        <w:gridCol w:w="1787"/>
        <w:gridCol w:w="1075"/>
        <w:gridCol w:w="1288"/>
        <w:gridCol w:w="19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819" w:type="dxa"/>
            <w:vAlign w:val="top"/>
          </w:tcPr>
          <w:p>
            <w:pPr>
              <w:pStyle w:val="5"/>
              <w:spacing w:line="424" w:lineRule="auto"/>
            </w:pPr>
          </w:p>
          <w:p>
            <w:pPr>
              <w:spacing w:before="78" w:line="222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67" w:type="dxa"/>
            <w:vAlign w:val="top"/>
          </w:tcPr>
          <w:p>
            <w:pPr>
              <w:pStyle w:val="5"/>
              <w:spacing w:line="271" w:lineRule="auto"/>
            </w:pPr>
          </w:p>
          <w:p>
            <w:pPr>
              <w:spacing w:before="78" w:line="242" w:lineRule="auto"/>
              <w:ind w:left="293" w:right="173" w:hanging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申报所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属期</w:t>
            </w:r>
          </w:p>
        </w:tc>
        <w:tc>
          <w:tcPr>
            <w:tcW w:w="666" w:type="dxa"/>
            <w:textDirection w:val="tbRlV"/>
            <w:vAlign w:val="top"/>
          </w:tcPr>
          <w:p>
            <w:pPr>
              <w:spacing w:before="212" w:line="202" w:lineRule="auto"/>
              <w:ind w:left="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"/>
                <w:sz w:val="24"/>
                <w:szCs w:val="24"/>
              </w:rPr>
              <w:t>申</w:t>
            </w:r>
            <w:r>
              <w:rPr>
                <w:rFonts w:ascii="宋体" w:hAnsi="宋体" w:eastAsia="宋体" w:cs="宋体"/>
                <w:spacing w:val="-4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报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批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801" w:type="dxa"/>
            <w:vAlign w:val="top"/>
          </w:tcPr>
          <w:p>
            <w:pPr>
              <w:pStyle w:val="5"/>
              <w:spacing w:line="425" w:lineRule="auto"/>
            </w:pPr>
          </w:p>
          <w:p>
            <w:pPr>
              <w:spacing w:before="78" w:line="221" w:lineRule="auto"/>
              <w:ind w:left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关联号</w:t>
            </w:r>
          </w:p>
        </w:tc>
        <w:tc>
          <w:tcPr>
            <w:tcW w:w="1237" w:type="dxa"/>
            <w:vAlign w:val="top"/>
          </w:tcPr>
          <w:p>
            <w:pPr>
              <w:pStyle w:val="5"/>
              <w:spacing w:line="425" w:lineRule="auto"/>
            </w:pPr>
          </w:p>
          <w:p>
            <w:pPr>
              <w:spacing w:before="78" w:line="220" w:lineRule="auto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报关单号</w:t>
            </w:r>
          </w:p>
        </w:tc>
        <w:tc>
          <w:tcPr>
            <w:tcW w:w="1338" w:type="dxa"/>
            <w:vAlign w:val="top"/>
          </w:tcPr>
          <w:p>
            <w:pPr>
              <w:pStyle w:val="5"/>
              <w:spacing w:line="425" w:lineRule="auto"/>
            </w:pPr>
          </w:p>
          <w:p>
            <w:pPr>
              <w:spacing w:before="78" w:line="220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申报序号</w:t>
            </w:r>
          </w:p>
        </w:tc>
        <w:tc>
          <w:tcPr>
            <w:tcW w:w="1312" w:type="dxa"/>
            <w:vAlign w:val="top"/>
          </w:tcPr>
          <w:p>
            <w:pPr>
              <w:pStyle w:val="5"/>
              <w:spacing w:line="270" w:lineRule="auto"/>
            </w:pPr>
          </w:p>
          <w:p>
            <w:pPr>
              <w:spacing w:before="78" w:line="220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进项凭证</w:t>
            </w:r>
          </w:p>
          <w:p>
            <w:pPr>
              <w:spacing w:before="25" w:line="222" w:lineRule="auto"/>
              <w:ind w:left="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1350" w:type="dxa"/>
            <w:vAlign w:val="top"/>
          </w:tcPr>
          <w:p>
            <w:pPr>
              <w:pStyle w:val="5"/>
              <w:spacing w:line="270" w:lineRule="auto"/>
            </w:pPr>
          </w:p>
          <w:p>
            <w:pPr>
              <w:spacing w:before="78" w:line="221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已退（免）税</w:t>
            </w:r>
          </w:p>
          <w:p>
            <w:pPr>
              <w:spacing w:before="24" w:line="222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款</w:t>
            </w:r>
          </w:p>
        </w:tc>
        <w:tc>
          <w:tcPr>
            <w:tcW w:w="1338" w:type="dxa"/>
            <w:vAlign w:val="top"/>
          </w:tcPr>
          <w:p>
            <w:pPr>
              <w:pStyle w:val="5"/>
              <w:spacing w:line="270" w:lineRule="auto"/>
            </w:pPr>
          </w:p>
          <w:p>
            <w:pPr>
              <w:spacing w:before="78" w:line="222" w:lineRule="auto"/>
              <w:ind w:left="2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应追回退</w:t>
            </w:r>
          </w:p>
          <w:p>
            <w:pPr>
              <w:spacing w:before="22" w:line="221" w:lineRule="auto"/>
              <w:ind w:lef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（免）税款</w:t>
            </w:r>
          </w:p>
        </w:tc>
        <w:tc>
          <w:tcPr>
            <w:tcW w:w="1787" w:type="dxa"/>
            <w:vAlign w:val="top"/>
          </w:tcPr>
          <w:p>
            <w:pPr>
              <w:spacing w:before="193" w:line="224" w:lineRule="auto"/>
              <w:ind w:left="2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追回已退</w:t>
            </w:r>
          </w:p>
          <w:p>
            <w:pPr>
              <w:spacing w:before="20" w:line="221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（免）税原</w:t>
            </w:r>
          </w:p>
          <w:p>
            <w:pPr>
              <w:spacing w:before="24" w:line="219" w:lineRule="auto"/>
              <w:ind w:left="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因代码</w:t>
            </w:r>
          </w:p>
        </w:tc>
        <w:tc>
          <w:tcPr>
            <w:tcW w:w="1075" w:type="dxa"/>
            <w:vAlign w:val="top"/>
          </w:tcPr>
          <w:p>
            <w:pPr>
              <w:spacing w:before="193" w:line="221" w:lineRule="auto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应冲抵退</w:t>
            </w:r>
          </w:p>
          <w:p>
            <w:pPr>
              <w:spacing w:before="24" w:line="221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（免）税</w:t>
            </w:r>
          </w:p>
          <w:p>
            <w:pPr>
              <w:spacing w:before="24" w:line="222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款</w:t>
            </w:r>
          </w:p>
        </w:tc>
        <w:tc>
          <w:tcPr>
            <w:tcW w:w="1288" w:type="dxa"/>
            <w:vAlign w:val="top"/>
          </w:tcPr>
          <w:p>
            <w:pPr>
              <w:pStyle w:val="5"/>
              <w:spacing w:line="270" w:lineRule="auto"/>
            </w:pPr>
          </w:p>
          <w:p>
            <w:pPr>
              <w:spacing w:before="78" w:line="220" w:lineRule="auto"/>
              <w:ind w:left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应补缴退</w:t>
            </w:r>
          </w:p>
          <w:p>
            <w:pPr>
              <w:spacing w:before="25" w:line="221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（免）税款</w:t>
            </w:r>
          </w:p>
        </w:tc>
        <w:tc>
          <w:tcPr>
            <w:tcW w:w="1991" w:type="dxa"/>
            <w:vAlign w:val="top"/>
          </w:tcPr>
          <w:p>
            <w:pPr>
              <w:pStyle w:val="5"/>
              <w:spacing w:line="424" w:lineRule="auto"/>
            </w:pPr>
          </w:p>
          <w:p>
            <w:pPr>
              <w:spacing w:before="78" w:line="222" w:lineRule="auto"/>
              <w:ind w:left="3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62" w:hRule="atLeast"/>
        </w:trPr>
        <w:tc>
          <w:tcPr>
            <w:tcW w:w="819" w:type="dxa"/>
            <w:vAlign w:val="top"/>
          </w:tcPr>
          <w:p>
            <w:pPr>
              <w:pStyle w:val="5"/>
              <w:spacing w:line="278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pStyle w:val="5"/>
              <w:spacing w:line="279" w:lineRule="auto"/>
            </w:pPr>
          </w:p>
          <w:p>
            <w:pPr>
              <w:spacing w:before="64" w:line="178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top"/>
          </w:tcPr>
          <w:p>
            <w:pPr>
              <w:pStyle w:val="5"/>
              <w:spacing w:line="277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spacing w:before="64" w:line="179" w:lineRule="auto"/>
              <w:ind w:left="109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2022-12</w:t>
            </w:r>
          </w:p>
        </w:tc>
        <w:tc>
          <w:tcPr>
            <w:tcW w:w="666" w:type="dxa"/>
            <w:vAlign w:val="top"/>
          </w:tcPr>
          <w:p>
            <w:pPr>
              <w:pStyle w:val="5"/>
              <w:spacing w:line="277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spacing w:before="64" w:line="179" w:lineRule="auto"/>
              <w:ind w:left="10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001</w:t>
            </w:r>
          </w:p>
        </w:tc>
        <w:tc>
          <w:tcPr>
            <w:tcW w:w="801" w:type="dxa"/>
            <w:vAlign w:val="top"/>
          </w:tcPr>
          <w:p>
            <w:pPr>
              <w:pStyle w:val="5"/>
            </w:pPr>
          </w:p>
        </w:tc>
        <w:tc>
          <w:tcPr>
            <w:tcW w:w="1237" w:type="dxa"/>
            <w:vAlign w:val="top"/>
          </w:tcPr>
          <w:p>
            <w:pPr>
              <w:pStyle w:val="5"/>
            </w:pPr>
          </w:p>
        </w:tc>
        <w:tc>
          <w:tcPr>
            <w:tcW w:w="1338" w:type="dxa"/>
            <w:vAlign w:val="top"/>
          </w:tcPr>
          <w:p>
            <w:pPr>
              <w:pStyle w:val="5"/>
            </w:pPr>
          </w:p>
        </w:tc>
        <w:tc>
          <w:tcPr>
            <w:tcW w:w="1312" w:type="dxa"/>
            <w:vAlign w:val="top"/>
          </w:tcPr>
          <w:p>
            <w:pPr>
              <w:pStyle w:val="5"/>
            </w:pPr>
          </w:p>
        </w:tc>
        <w:tc>
          <w:tcPr>
            <w:tcW w:w="1350" w:type="dxa"/>
            <w:vAlign w:val="top"/>
          </w:tcPr>
          <w:p>
            <w:pPr>
              <w:pStyle w:val="5"/>
              <w:spacing w:line="277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spacing w:before="64" w:line="179" w:lineRule="auto"/>
              <w:ind w:left="119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1833286.76</w:t>
            </w:r>
          </w:p>
        </w:tc>
        <w:tc>
          <w:tcPr>
            <w:tcW w:w="1338" w:type="dxa"/>
            <w:vAlign w:val="top"/>
          </w:tcPr>
          <w:p>
            <w:pPr>
              <w:pStyle w:val="5"/>
              <w:spacing w:line="277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spacing w:before="64" w:line="179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1833286.76</w:t>
            </w:r>
          </w:p>
        </w:tc>
        <w:tc>
          <w:tcPr>
            <w:tcW w:w="1787" w:type="dxa"/>
            <w:vAlign w:val="top"/>
          </w:tcPr>
          <w:p>
            <w:pPr>
              <w:pStyle w:val="5"/>
              <w:spacing w:line="292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提供的增值税</w:t>
            </w:r>
          </w:p>
          <w:p>
            <w:pPr>
              <w:spacing w:before="62" w:line="21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专用发票、海</w:t>
            </w:r>
          </w:p>
          <w:p>
            <w:pPr>
              <w:spacing w:before="63"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关进口增值税</w:t>
            </w:r>
          </w:p>
          <w:p>
            <w:pPr>
              <w:spacing w:before="61" w:line="21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专用缴款书等</w:t>
            </w:r>
          </w:p>
          <w:p>
            <w:pPr>
              <w:spacing w:before="62" w:line="277" w:lineRule="auto"/>
              <w:ind w:left="112" w:right="160" w:hanging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进货凭证为虚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开或伪造。</w:t>
            </w:r>
          </w:p>
        </w:tc>
        <w:tc>
          <w:tcPr>
            <w:tcW w:w="1075" w:type="dxa"/>
            <w:vAlign w:val="top"/>
          </w:tcPr>
          <w:p>
            <w:pPr>
              <w:pStyle w:val="5"/>
              <w:spacing w:line="277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spacing w:before="64" w:line="179" w:lineRule="auto"/>
              <w:ind w:left="11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288" w:type="dxa"/>
            <w:vAlign w:val="top"/>
          </w:tcPr>
          <w:p>
            <w:pPr>
              <w:pStyle w:val="5"/>
              <w:spacing w:line="277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spacing w:before="64" w:line="179" w:lineRule="auto"/>
              <w:ind w:left="12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1833286.76</w:t>
            </w:r>
          </w:p>
        </w:tc>
        <w:tc>
          <w:tcPr>
            <w:tcW w:w="1991" w:type="dxa"/>
            <w:vAlign w:val="top"/>
          </w:tcPr>
          <w:p>
            <w:pPr>
              <w:spacing w:before="51" w:line="274" w:lineRule="auto"/>
              <w:ind w:left="114" w:right="8" w:firstLine="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复函类型：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存在不予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退（免）</w:t>
            </w:r>
          </w:p>
          <w:p>
            <w:pPr>
              <w:spacing w:before="61" w:line="276" w:lineRule="auto"/>
              <w:ind w:left="120" w:right="8" w:hanging="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税发票，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复函编号：</w:t>
            </w:r>
          </w:p>
          <w:p>
            <w:pPr>
              <w:spacing w:before="35" w:line="179" w:lineRule="auto"/>
              <w:ind w:left="117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33609220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02025080</w:t>
            </w:r>
          </w:p>
          <w:p>
            <w:pPr>
              <w:spacing w:before="120" w:line="179" w:lineRule="auto"/>
              <w:ind w:left="11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80046</w:t>
            </w:r>
          </w:p>
        </w:tc>
      </w:tr>
    </w:tbl>
    <w:p>
      <w:pPr>
        <w:spacing w:before="78" w:line="242" w:lineRule="auto"/>
        <w:ind w:left="1123" w:right="1108" w:hanging="1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pacing w:val="1"/>
          <w:sz w:val="24"/>
          <w:szCs w:val="24"/>
        </w:rPr>
        <w:t xml:space="preserve">纳税人名称:福州联商茂贸易有限责任公司                            </w:t>
      </w:r>
      <w:r>
        <w:rPr>
          <w:rFonts w:ascii="宋体" w:hAnsi="宋体" w:eastAsia="宋体" w:cs="宋体"/>
          <w:sz w:val="24"/>
          <w:szCs w:val="24"/>
        </w:rPr>
        <w:t xml:space="preserve">                                    金额单位：元</w:t>
      </w:r>
    </w:p>
    <w:p>
      <w:pPr>
        <w:spacing w:before="28"/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430" w:bottom="0" w:left="329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p>
      <w:pPr>
        <w:rPr>
          <w:rFonts w:ascii="Arial"/>
          <w:sz w:val="21"/>
        </w:rPr>
      </w:pPr>
    </w:p>
    <w:sectPr>
      <w:pgSz w:w="16839" w:h="11906"/>
      <w:pgMar w:top="1012" w:right="430" w:bottom="0" w:left="3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297EAA"/>
    <w:rsid w:val="3F5627FD"/>
    <w:rsid w:val="481F65BF"/>
    <w:rsid w:val="5DAF27BA"/>
    <w:rsid w:val="77960B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Office_11.8.2.10158_F1E327BC-269C-435d-A152-05C5408002CA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2025-09-24T15:04:00Z</dcterms:created>
  <dc:creator>微软用户</dc:creator>
  <cp:lastModifiedBy>苏东萍</cp:lastModifiedBy>
  <cp:lastPrinted>2025-09-26T01:56:00Z</cp:lastPrinted>
  <dcterms:modified xsi:type="dcterms:W3CDTF">2025-09-29T08:12:14Z</dcterms:modified>
  <dc:title>3423360005384317AD705C7EFA89F0C8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2025-09-24T15:01:30Z</vt:filetime>
  </property>
  <property fmtid="{D5CDD505-2E9C-101B-9397-08002B2CF9AE}" pid="4" name="KSOProductBuildVer">
    <vt:lpwstr>2052-11.8.2.10158</vt:lpwstr>
  </property>
</Properties>
</file>