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943" w:rsidRDefault="00640943" w:rsidP="004010A6">
      <w:pPr>
        <w:jc w:val="center"/>
        <w:rPr>
          <w:rStyle w:val="BookTitle"/>
          <w:sz w:val="44"/>
          <w:szCs w:val="44"/>
        </w:rPr>
      </w:pPr>
      <w:bookmarkStart w:id="0" w:name="_Toc3361084"/>
      <w:bookmarkStart w:id="1" w:name="_Toc3382729"/>
      <w:bookmarkStart w:id="2" w:name="_Toc3383482"/>
      <w:bookmarkStart w:id="3" w:name="_Toc3384165"/>
      <w:bookmarkStart w:id="4" w:name="_Toc3798557"/>
      <w:bookmarkStart w:id="5" w:name="_Toc28965"/>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r>
        <w:rPr>
          <w:rStyle w:val="BookTitle"/>
          <w:rFonts w:cs="宋体" w:hint="eastAsia"/>
          <w:sz w:val="44"/>
          <w:szCs w:val="44"/>
        </w:rPr>
        <w:t>重点群体创业</w:t>
      </w:r>
      <w:r w:rsidRPr="004010A6">
        <w:rPr>
          <w:rStyle w:val="BookTitle"/>
          <w:rFonts w:cs="宋体" w:hint="eastAsia"/>
          <w:sz w:val="44"/>
          <w:szCs w:val="44"/>
        </w:rPr>
        <w:t>就业税收优惠政策</w:t>
      </w: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r>
        <w:rPr>
          <w:rStyle w:val="BookTitle"/>
          <w:rFonts w:cs="宋体" w:hint="eastAsia"/>
          <w:sz w:val="44"/>
          <w:szCs w:val="44"/>
        </w:rPr>
        <w:t>（</w:t>
      </w:r>
      <w:r>
        <w:rPr>
          <w:rStyle w:val="BookTitle"/>
          <w:rFonts w:cs="Calibri"/>
          <w:sz w:val="44"/>
          <w:szCs w:val="44"/>
        </w:rPr>
        <w:t>2020</w:t>
      </w:r>
      <w:r>
        <w:rPr>
          <w:rStyle w:val="BookTitle"/>
          <w:rFonts w:cs="宋体" w:hint="eastAsia"/>
          <w:sz w:val="44"/>
          <w:szCs w:val="44"/>
        </w:rPr>
        <w:t>年版）</w:t>
      </w: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r>
        <w:rPr>
          <w:rStyle w:val="BookTitle"/>
          <w:rFonts w:cs="宋体" w:hint="eastAsia"/>
          <w:sz w:val="44"/>
          <w:szCs w:val="44"/>
        </w:rPr>
        <w:t>宣传手册</w:t>
      </w: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r>
        <w:rPr>
          <w:rStyle w:val="BookTitle"/>
          <w:rFonts w:cs="宋体" w:hint="eastAsia"/>
          <w:sz w:val="44"/>
          <w:szCs w:val="44"/>
        </w:rPr>
        <w:t>国家税务总局福建省税务局</w:t>
      </w:r>
    </w:p>
    <w:p w:rsidR="00640943" w:rsidRPr="00316F9B" w:rsidRDefault="00640943" w:rsidP="004010A6">
      <w:pPr>
        <w:jc w:val="center"/>
        <w:rPr>
          <w:rStyle w:val="BookTitle"/>
          <w:sz w:val="44"/>
          <w:szCs w:val="44"/>
        </w:rPr>
      </w:pPr>
      <w:r>
        <w:rPr>
          <w:rStyle w:val="BookTitle"/>
          <w:rFonts w:cs="宋体" w:hint="eastAsia"/>
          <w:sz w:val="44"/>
          <w:szCs w:val="44"/>
        </w:rPr>
        <w:t>福建省人力资源和社会保障厅</w:t>
      </w:r>
    </w:p>
    <w:p w:rsidR="00640943" w:rsidRPr="001061FB" w:rsidRDefault="00640943" w:rsidP="00CF190D">
      <w:pPr>
        <w:ind w:firstLineChars="298" w:firstLine="31680"/>
        <w:rPr>
          <w:rStyle w:val="BookTitle"/>
          <w:sz w:val="44"/>
          <w:szCs w:val="44"/>
        </w:rPr>
      </w:pPr>
      <w:r>
        <w:rPr>
          <w:rStyle w:val="BookTitle"/>
          <w:rFonts w:cs="宋体" w:hint="eastAsia"/>
          <w:sz w:val="44"/>
          <w:szCs w:val="44"/>
        </w:rPr>
        <w:t>福</w:t>
      </w:r>
      <w:r>
        <w:rPr>
          <w:rStyle w:val="BookTitle"/>
          <w:rFonts w:cs="Calibri"/>
          <w:sz w:val="44"/>
          <w:szCs w:val="44"/>
        </w:rPr>
        <w:t xml:space="preserve">   </w:t>
      </w:r>
      <w:r>
        <w:rPr>
          <w:rStyle w:val="BookTitle"/>
          <w:rFonts w:cs="宋体" w:hint="eastAsia"/>
          <w:sz w:val="44"/>
          <w:szCs w:val="44"/>
        </w:rPr>
        <w:t>建</w:t>
      </w:r>
      <w:r>
        <w:rPr>
          <w:rStyle w:val="BookTitle"/>
          <w:rFonts w:cs="Calibri"/>
          <w:sz w:val="44"/>
          <w:szCs w:val="44"/>
        </w:rPr>
        <w:t xml:space="preserve">   </w:t>
      </w:r>
      <w:r>
        <w:rPr>
          <w:rStyle w:val="BookTitle"/>
          <w:rFonts w:cs="宋体" w:hint="eastAsia"/>
          <w:sz w:val="44"/>
          <w:szCs w:val="44"/>
        </w:rPr>
        <w:t>省</w:t>
      </w:r>
      <w:r>
        <w:rPr>
          <w:rStyle w:val="BookTitle"/>
          <w:rFonts w:cs="Calibri"/>
          <w:sz w:val="44"/>
          <w:szCs w:val="44"/>
        </w:rPr>
        <w:t xml:space="preserve">  </w:t>
      </w:r>
      <w:r>
        <w:rPr>
          <w:rStyle w:val="BookTitle"/>
          <w:rFonts w:cs="宋体" w:hint="eastAsia"/>
          <w:sz w:val="44"/>
          <w:szCs w:val="44"/>
        </w:rPr>
        <w:t>扶</w:t>
      </w:r>
      <w:r>
        <w:rPr>
          <w:rStyle w:val="BookTitle"/>
          <w:rFonts w:cs="Calibri"/>
          <w:sz w:val="44"/>
          <w:szCs w:val="44"/>
        </w:rPr>
        <w:t xml:space="preserve">   </w:t>
      </w:r>
      <w:r>
        <w:rPr>
          <w:rStyle w:val="BookTitle"/>
          <w:rFonts w:cs="宋体" w:hint="eastAsia"/>
          <w:sz w:val="44"/>
          <w:szCs w:val="44"/>
        </w:rPr>
        <w:t>贫</w:t>
      </w:r>
      <w:r>
        <w:rPr>
          <w:rStyle w:val="BookTitle"/>
          <w:rFonts w:cs="Calibri"/>
          <w:sz w:val="44"/>
          <w:szCs w:val="44"/>
        </w:rPr>
        <w:t xml:space="preserve">   </w:t>
      </w:r>
      <w:r>
        <w:rPr>
          <w:rStyle w:val="BookTitle"/>
          <w:rFonts w:cs="宋体" w:hint="eastAsia"/>
          <w:sz w:val="44"/>
          <w:szCs w:val="44"/>
        </w:rPr>
        <w:t>办</w:t>
      </w: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Default="00640943" w:rsidP="004010A6">
      <w:pPr>
        <w:jc w:val="center"/>
        <w:rPr>
          <w:rStyle w:val="BookTitle"/>
          <w:sz w:val="44"/>
          <w:szCs w:val="44"/>
        </w:rPr>
      </w:pPr>
    </w:p>
    <w:p w:rsidR="00640943" w:rsidRPr="004010A6" w:rsidRDefault="00640943" w:rsidP="004010A6">
      <w:pPr>
        <w:jc w:val="center"/>
        <w:rPr>
          <w:rStyle w:val="BookTitle"/>
          <w:sz w:val="44"/>
          <w:szCs w:val="44"/>
        </w:rPr>
      </w:pPr>
      <w:r>
        <w:rPr>
          <w:rStyle w:val="BookTitle"/>
          <w:rFonts w:cs="宋体" w:hint="eastAsia"/>
          <w:sz w:val="44"/>
          <w:szCs w:val="44"/>
        </w:rPr>
        <w:t>目录</w:t>
      </w:r>
    </w:p>
    <w:p w:rsidR="00640943" w:rsidRDefault="00640943">
      <w:pPr>
        <w:pStyle w:val="TOC1"/>
        <w:tabs>
          <w:tab w:val="right" w:leader="dot" w:pos="8296"/>
        </w:tabs>
        <w:rPr>
          <w:rFonts w:cs="Times New Roman"/>
        </w:rPr>
      </w:pPr>
    </w:p>
    <w:p w:rsidR="00640943" w:rsidRDefault="00640943">
      <w:pPr>
        <w:pStyle w:val="TOC1"/>
        <w:tabs>
          <w:tab w:val="right" w:leader="dot" w:pos="8296"/>
        </w:tabs>
        <w:rPr>
          <w:rFonts w:ascii="Times New Roman" w:hAnsi="Times New Roman" w:cs="Times New Roman"/>
          <w:noProof/>
        </w:rPr>
      </w:pPr>
      <w:r>
        <w:fldChar w:fldCharType="begin"/>
      </w:r>
      <w:r>
        <w:instrText xml:space="preserve">TOC \o "1-4" \h \u </w:instrText>
      </w:r>
      <w:r>
        <w:fldChar w:fldCharType="separate"/>
      </w:r>
      <w:hyperlink w:anchor="_Toc43288703" w:history="1">
        <w:r w:rsidRPr="002449C1">
          <w:rPr>
            <w:rStyle w:val="Hyperlink"/>
            <w:rFonts w:cs="宋体" w:hint="eastAsia"/>
            <w:noProof/>
          </w:rPr>
          <w:t>一、重点群体</w:t>
        </w:r>
        <w:r>
          <w:rPr>
            <w:rFonts w:cs="Times New Roman"/>
            <w:noProof/>
          </w:rPr>
          <w:tab/>
        </w:r>
        <w:r>
          <w:rPr>
            <w:noProof/>
          </w:rPr>
          <w:fldChar w:fldCharType="begin"/>
        </w:r>
        <w:r>
          <w:rPr>
            <w:noProof/>
          </w:rPr>
          <w:instrText xml:space="preserve"> PAGEREF _Toc43288703 \h </w:instrText>
        </w:r>
        <w:r>
          <w:rPr>
            <w:noProof/>
          </w:rPr>
        </w:r>
        <w:r>
          <w:rPr>
            <w:noProof/>
          </w:rPr>
          <w:fldChar w:fldCharType="separate"/>
        </w:r>
        <w:r>
          <w:rPr>
            <w:noProof/>
          </w:rPr>
          <w:t>4</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04" w:history="1">
        <w:r w:rsidRPr="002449C1">
          <w:rPr>
            <w:rStyle w:val="Hyperlink"/>
            <w:rFonts w:ascii="宋体" w:hAnsi="宋体" w:cs="宋体" w:hint="eastAsia"/>
            <w:noProof/>
          </w:rPr>
          <w:t>◆</w:t>
        </w:r>
        <w:r w:rsidRPr="002449C1">
          <w:rPr>
            <w:rStyle w:val="Hyperlink"/>
            <w:rFonts w:cs="宋体" w:hint="eastAsia"/>
            <w:noProof/>
          </w:rPr>
          <w:t>《财政部、税务总局、人力资源社会保障部、国务院扶贫办关于进一步支持和促进重点群体创业就业有关税收政策的通知</w:t>
        </w:r>
        <w:r w:rsidRPr="002449C1">
          <w:rPr>
            <w:rStyle w:val="Hyperlink"/>
            <w:rFonts w:cs="Calibri"/>
            <w:noProof/>
          </w:rPr>
          <w:t xml:space="preserve"> </w:t>
        </w:r>
        <w:r w:rsidRPr="002449C1">
          <w:rPr>
            <w:rStyle w:val="Hyperlink"/>
            <w:rFonts w:cs="宋体" w:hint="eastAsia"/>
            <w:noProof/>
          </w:rPr>
          <w:t>》</w:t>
        </w:r>
        <w:r>
          <w:rPr>
            <w:rFonts w:cs="Times New Roman"/>
            <w:noProof/>
          </w:rPr>
          <w:tab/>
        </w:r>
        <w:r>
          <w:rPr>
            <w:noProof/>
          </w:rPr>
          <w:fldChar w:fldCharType="begin"/>
        </w:r>
        <w:r>
          <w:rPr>
            <w:noProof/>
          </w:rPr>
          <w:instrText xml:space="preserve"> PAGEREF _Toc43288704 \h </w:instrText>
        </w:r>
        <w:r>
          <w:rPr>
            <w:noProof/>
          </w:rPr>
        </w:r>
        <w:r>
          <w:rPr>
            <w:noProof/>
          </w:rPr>
          <w:fldChar w:fldCharType="separate"/>
        </w:r>
        <w:r>
          <w:rPr>
            <w:noProof/>
          </w:rPr>
          <w:t>4</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05" w:history="1">
        <w:r w:rsidRPr="002449C1">
          <w:rPr>
            <w:rStyle w:val="Hyperlink"/>
            <w:rFonts w:ascii="宋体" w:hAnsi="宋体" w:cs="宋体" w:hint="eastAsia"/>
            <w:noProof/>
          </w:rPr>
          <w:t>◆</w:t>
        </w:r>
        <w:r w:rsidRPr="002449C1">
          <w:rPr>
            <w:rStyle w:val="Hyperlink"/>
            <w:rFonts w:cs="宋体" w:hint="eastAsia"/>
            <w:noProof/>
          </w:rPr>
          <w:t>《国家税务总局、人力资源社会保障部、国务院扶贫办、教育部关于实施支持和促进重点群体创业就业有关税收政策具体操作问题的公告</w:t>
        </w:r>
        <w:r w:rsidRPr="002449C1">
          <w:rPr>
            <w:rStyle w:val="Hyperlink"/>
            <w:rFonts w:cs="Calibri"/>
            <w:noProof/>
          </w:rPr>
          <w:t xml:space="preserve"> </w:t>
        </w:r>
        <w:r w:rsidRPr="002449C1">
          <w:rPr>
            <w:rStyle w:val="Hyperlink"/>
            <w:rFonts w:cs="宋体" w:hint="eastAsia"/>
            <w:noProof/>
          </w:rPr>
          <w:t>》</w:t>
        </w:r>
        <w:r>
          <w:rPr>
            <w:rFonts w:cs="Times New Roman"/>
            <w:noProof/>
          </w:rPr>
          <w:tab/>
        </w:r>
        <w:r>
          <w:rPr>
            <w:noProof/>
          </w:rPr>
          <w:fldChar w:fldCharType="begin"/>
        </w:r>
        <w:r>
          <w:rPr>
            <w:noProof/>
          </w:rPr>
          <w:instrText xml:space="preserve"> PAGEREF _Toc43288705 \h </w:instrText>
        </w:r>
        <w:r>
          <w:rPr>
            <w:noProof/>
          </w:rPr>
        </w:r>
        <w:r>
          <w:rPr>
            <w:noProof/>
          </w:rPr>
          <w:fldChar w:fldCharType="separate"/>
        </w:r>
        <w:r>
          <w:rPr>
            <w:noProof/>
          </w:rPr>
          <w:t>5</w:t>
        </w:r>
        <w:r>
          <w:rPr>
            <w:noProof/>
          </w:rPr>
          <w:fldChar w:fldCharType="end"/>
        </w:r>
      </w:hyperlink>
    </w:p>
    <w:p w:rsidR="00640943" w:rsidRDefault="00640943" w:rsidP="00CF190D">
      <w:pPr>
        <w:pStyle w:val="TOC2"/>
        <w:tabs>
          <w:tab w:val="left" w:pos="1260"/>
          <w:tab w:val="right" w:leader="dot" w:pos="8296"/>
        </w:tabs>
        <w:ind w:left="31680"/>
        <w:rPr>
          <w:rFonts w:ascii="Times New Roman" w:hAnsi="Times New Roman" w:cs="Times New Roman"/>
          <w:noProof/>
        </w:rPr>
      </w:pPr>
      <w:hyperlink w:anchor="_Toc43288706" w:history="1">
        <w:r w:rsidRPr="002449C1">
          <w:rPr>
            <w:rStyle w:val="Hyperlink"/>
            <w:rFonts w:ascii="黑体" w:hAnsi="黑体" w:cs="宋体" w:hint="eastAsia"/>
            <w:noProof/>
          </w:rPr>
          <w:t>◆</w:t>
        </w:r>
        <w:r w:rsidRPr="002449C1">
          <w:rPr>
            <w:rStyle w:val="Hyperlink"/>
            <w:rFonts w:cs="宋体" w:hint="eastAsia"/>
            <w:noProof/>
          </w:rPr>
          <w:t>《福建省财政厅</w:t>
        </w:r>
        <w:r w:rsidRPr="002449C1">
          <w:rPr>
            <w:rStyle w:val="Hyperlink"/>
            <w:rFonts w:cs="Calibri"/>
            <w:noProof/>
          </w:rPr>
          <w:t xml:space="preserve"> </w:t>
        </w:r>
        <w:r w:rsidRPr="002449C1">
          <w:rPr>
            <w:rStyle w:val="Hyperlink"/>
            <w:rFonts w:cs="宋体" w:hint="eastAsia"/>
            <w:noProof/>
          </w:rPr>
          <w:t>国家税务总局福建省税务局</w:t>
        </w:r>
        <w:r w:rsidRPr="002449C1">
          <w:rPr>
            <w:rStyle w:val="Hyperlink"/>
            <w:rFonts w:cs="Calibri"/>
            <w:noProof/>
          </w:rPr>
          <w:t xml:space="preserve"> </w:t>
        </w:r>
        <w:r w:rsidRPr="002449C1">
          <w:rPr>
            <w:rStyle w:val="Hyperlink"/>
            <w:rFonts w:cs="宋体" w:hint="eastAsia"/>
            <w:noProof/>
          </w:rPr>
          <w:t>福建省人力资源和社会保障厅</w:t>
        </w:r>
        <w:r w:rsidRPr="002449C1">
          <w:rPr>
            <w:rStyle w:val="Hyperlink"/>
            <w:rFonts w:cs="Calibri"/>
            <w:noProof/>
          </w:rPr>
          <w:t xml:space="preserve"> </w:t>
        </w:r>
        <w:r w:rsidRPr="002449C1">
          <w:rPr>
            <w:rStyle w:val="Hyperlink"/>
            <w:rFonts w:cs="宋体" w:hint="eastAsia"/>
            <w:noProof/>
          </w:rPr>
          <w:t>福建省扶贫办关于落实重点群体创业就业有关税收政策的通知》</w:t>
        </w:r>
        <w:r>
          <w:rPr>
            <w:rFonts w:cs="Times New Roman"/>
            <w:noProof/>
          </w:rPr>
          <w:tab/>
        </w:r>
        <w:r>
          <w:rPr>
            <w:noProof/>
          </w:rPr>
          <w:fldChar w:fldCharType="begin"/>
        </w:r>
        <w:r>
          <w:rPr>
            <w:noProof/>
          </w:rPr>
          <w:instrText xml:space="preserve"> PAGEREF _Toc43288706 \h </w:instrText>
        </w:r>
        <w:r>
          <w:rPr>
            <w:noProof/>
          </w:rPr>
        </w:r>
        <w:r>
          <w:rPr>
            <w:noProof/>
          </w:rPr>
          <w:fldChar w:fldCharType="separate"/>
        </w:r>
        <w:r>
          <w:rPr>
            <w:noProof/>
          </w:rPr>
          <w:t>8</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07"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税务总局关于个人所得税法修改后有关优惠政策衔接问题的通知》</w:t>
        </w:r>
        <w:r>
          <w:rPr>
            <w:rFonts w:cs="Times New Roman"/>
            <w:noProof/>
          </w:rPr>
          <w:tab/>
        </w:r>
        <w:r>
          <w:rPr>
            <w:noProof/>
          </w:rPr>
          <w:fldChar w:fldCharType="begin"/>
        </w:r>
        <w:r>
          <w:rPr>
            <w:noProof/>
          </w:rPr>
          <w:instrText xml:space="preserve"> PAGEREF _Toc43288707 \h </w:instrText>
        </w:r>
        <w:r>
          <w:rPr>
            <w:noProof/>
          </w:rPr>
        </w:r>
        <w:r>
          <w:rPr>
            <w:noProof/>
          </w:rPr>
          <w:fldChar w:fldCharType="separate"/>
        </w:r>
        <w:r>
          <w:rPr>
            <w:noProof/>
          </w:rPr>
          <w:t>8</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08"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国家税务总局关于个人与用人单位解除劳动关系取得的一次性补偿收入征免个人所得税问题的通知》</w:t>
        </w:r>
        <w:r>
          <w:rPr>
            <w:rFonts w:cs="Times New Roman"/>
            <w:noProof/>
          </w:rPr>
          <w:tab/>
        </w:r>
        <w:r>
          <w:rPr>
            <w:noProof/>
          </w:rPr>
          <w:fldChar w:fldCharType="begin"/>
        </w:r>
        <w:r>
          <w:rPr>
            <w:noProof/>
          </w:rPr>
          <w:instrText xml:space="preserve"> PAGEREF _Toc43288708 \h </w:instrText>
        </w:r>
        <w:r>
          <w:rPr>
            <w:noProof/>
          </w:rPr>
        </w:r>
        <w:r>
          <w:rPr>
            <w:noProof/>
          </w:rPr>
          <w:fldChar w:fldCharType="separate"/>
        </w:r>
        <w:r>
          <w:rPr>
            <w:noProof/>
          </w:rPr>
          <w:t>9</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09" w:history="1">
        <w:r w:rsidRPr="002449C1">
          <w:rPr>
            <w:rStyle w:val="Hyperlink"/>
            <w:rFonts w:cs="宋体" w:hint="eastAsia"/>
            <w:noProof/>
          </w:rPr>
          <w:t>◆《国家税务总局福建省税务局</w:t>
        </w:r>
        <w:r w:rsidRPr="002449C1">
          <w:rPr>
            <w:rStyle w:val="Hyperlink"/>
            <w:rFonts w:cs="Calibri"/>
            <w:noProof/>
          </w:rPr>
          <w:t xml:space="preserve"> </w:t>
        </w:r>
        <w:r w:rsidRPr="002449C1">
          <w:rPr>
            <w:rStyle w:val="Hyperlink"/>
            <w:rFonts w:cs="宋体" w:hint="eastAsia"/>
            <w:noProof/>
          </w:rPr>
          <w:t>福建省人力资源和社会保障厅</w:t>
        </w:r>
        <w:r w:rsidRPr="002449C1">
          <w:rPr>
            <w:rStyle w:val="Hyperlink"/>
            <w:rFonts w:cs="Calibri"/>
            <w:noProof/>
          </w:rPr>
          <w:t xml:space="preserve"> </w:t>
        </w:r>
        <w:r w:rsidRPr="002449C1">
          <w:rPr>
            <w:rStyle w:val="Hyperlink"/>
            <w:rFonts w:cs="宋体" w:hint="eastAsia"/>
            <w:noProof/>
          </w:rPr>
          <w:t>福建省扶贫办</w:t>
        </w:r>
        <w:r w:rsidRPr="002449C1">
          <w:rPr>
            <w:rStyle w:val="Hyperlink"/>
            <w:rFonts w:cs="Calibri"/>
            <w:noProof/>
          </w:rPr>
          <w:t xml:space="preserve"> </w:t>
        </w:r>
        <w:r w:rsidRPr="002449C1">
          <w:rPr>
            <w:rStyle w:val="Hyperlink"/>
            <w:rFonts w:cs="宋体" w:hint="eastAsia"/>
            <w:noProof/>
          </w:rPr>
          <w:t>福建省教育厅关于实施支持和促进重点群体创业就业税收优惠政策具体若干问题的公告》</w:t>
        </w:r>
        <w:r>
          <w:rPr>
            <w:rFonts w:cs="Times New Roman"/>
            <w:noProof/>
          </w:rPr>
          <w:tab/>
        </w:r>
        <w:r>
          <w:rPr>
            <w:noProof/>
          </w:rPr>
          <w:fldChar w:fldCharType="begin"/>
        </w:r>
        <w:r>
          <w:rPr>
            <w:noProof/>
          </w:rPr>
          <w:instrText xml:space="preserve"> PAGEREF _Toc43288709 \h </w:instrText>
        </w:r>
        <w:r>
          <w:rPr>
            <w:noProof/>
          </w:rPr>
        </w:r>
        <w:r>
          <w:rPr>
            <w:noProof/>
          </w:rPr>
          <w:fldChar w:fldCharType="separate"/>
        </w:r>
        <w:r>
          <w:rPr>
            <w:noProof/>
          </w:rPr>
          <w:t>9</w:t>
        </w:r>
        <w:r>
          <w:rPr>
            <w:noProof/>
          </w:rPr>
          <w:fldChar w:fldCharType="end"/>
        </w:r>
      </w:hyperlink>
    </w:p>
    <w:p w:rsidR="00640943" w:rsidRDefault="00640943">
      <w:pPr>
        <w:pStyle w:val="TOC1"/>
        <w:tabs>
          <w:tab w:val="right" w:leader="dot" w:pos="8296"/>
        </w:tabs>
        <w:rPr>
          <w:rFonts w:ascii="Times New Roman" w:hAnsi="Times New Roman" w:cs="Times New Roman"/>
          <w:noProof/>
        </w:rPr>
      </w:pPr>
      <w:hyperlink w:anchor="_Toc43288710" w:history="1">
        <w:r w:rsidRPr="002449C1">
          <w:rPr>
            <w:rStyle w:val="Hyperlink"/>
            <w:rFonts w:cs="宋体" w:hint="eastAsia"/>
            <w:noProof/>
          </w:rPr>
          <w:t>二、军队转业干部</w:t>
        </w:r>
        <w:r>
          <w:rPr>
            <w:rFonts w:cs="Times New Roman"/>
            <w:noProof/>
          </w:rPr>
          <w:tab/>
        </w:r>
        <w:r>
          <w:rPr>
            <w:noProof/>
          </w:rPr>
          <w:fldChar w:fldCharType="begin"/>
        </w:r>
        <w:r>
          <w:rPr>
            <w:noProof/>
          </w:rPr>
          <w:instrText xml:space="preserve"> PAGEREF _Toc43288710 \h </w:instrText>
        </w:r>
        <w:r>
          <w:rPr>
            <w:noProof/>
          </w:rPr>
        </w:r>
        <w:r>
          <w:rPr>
            <w:noProof/>
          </w:rPr>
          <w:fldChar w:fldCharType="separate"/>
        </w:r>
        <w:r>
          <w:rPr>
            <w:noProof/>
          </w:rPr>
          <w:t>11</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11"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国家税务总局关于自主择业的军队转业干部有关税收政策问题的通知》</w:t>
        </w:r>
        <w:r>
          <w:rPr>
            <w:rFonts w:cs="Times New Roman"/>
            <w:noProof/>
          </w:rPr>
          <w:tab/>
        </w:r>
        <w:r>
          <w:rPr>
            <w:noProof/>
          </w:rPr>
          <w:fldChar w:fldCharType="begin"/>
        </w:r>
        <w:r>
          <w:rPr>
            <w:noProof/>
          </w:rPr>
          <w:instrText xml:space="preserve"> PAGEREF _Toc43288711 \h </w:instrText>
        </w:r>
        <w:r>
          <w:rPr>
            <w:noProof/>
          </w:rPr>
        </w:r>
        <w:r>
          <w:rPr>
            <w:noProof/>
          </w:rPr>
          <w:fldChar w:fldCharType="separate"/>
        </w:r>
        <w:r>
          <w:rPr>
            <w:noProof/>
          </w:rPr>
          <w:t>11</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12"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国家税务总局关于全面推开营业税改征增值税试点的通知》</w:t>
        </w:r>
        <w:r>
          <w:rPr>
            <w:rFonts w:cs="Times New Roman"/>
            <w:noProof/>
          </w:rPr>
          <w:tab/>
        </w:r>
        <w:r>
          <w:rPr>
            <w:noProof/>
          </w:rPr>
          <w:fldChar w:fldCharType="begin"/>
        </w:r>
        <w:r>
          <w:rPr>
            <w:noProof/>
          </w:rPr>
          <w:instrText xml:space="preserve"> PAGEREF _Toc43288712 \h </w:instrText>
        </w:r>
        <w:r>
          <w:rPr>
            <w:noProof/>
          </w:rPr>
        </w:r>
        <w:r>
          <w:rPr>
            <w:noProof/>
          </w:rPr>
          <w:fldChar w:fldCharType="separate"/>
        </w:r>
        <w:r>
          <w:rPr>
            <w:noProof/>
          </w:rPr>
          <w:t>11</w:t>
        </w:r>
        <w:r>
          <w:rPr>
            <w:noProof/>
          </w:rPr>
          <w:fldChar w:fldCharType="end"/>
        </w:r>
      </w:hyperlink>
    </w:p>
    <w:p w:rsidR="00640943" w:rsidRDefault="00640943">
      <w:pPr>
        <w:pStyle w:val="TOC1"/>
        <w:tabs>
          <w:tab w:val="right" w:leader="dot" w:pos="8296"/>
        </w:tabs>
        <w:rPr>
          <w:rFonts w:ascii="Times New Roman" w:hAnsi="Times New Roman" w:cs="Times New Roman"/>
          <w:noProof/>
        </w:rPr>
      </w:pPr>
      <w:hyperlink w:anchor="_Toc43288713" w:history="1">
        <w:r w:rsidRPr="002449C1">
          <w:rPr>
            <w:rStyle w:val="Hyperlink"/>
            <w:rFonts w:cs="宋体" w:hint="eastAsia"/>
            <w:noProof/>
          </w:rPr>
          <w:t>三、退役士兵</w:t>
        </w:r>
        <w:r>
          <w:rPr>
            <w:rFonts w:cs="Times New Roman"/>
            <w:noProof/>
          </w:rPr>
          <w:tab/>
        </w:r>
        <w:r>
          <w:rPr>
            <w:noProof/>
          </w:rPr>
          <w:fldChar w:fldCharType="begin"/>
        </w:r>
        <w:r>
          <w:rPr>
            <w:noProof/>
          </w:rPr>
          <w:instrText xml:space="preserve"> PAGEREF _Toc43288713 \h </w:instrText>
        </w:r>
        <w:r>
          <w:rPr>
            <w:noProof/>
          </w:rPr>
        </w:r>
        <w:r>
          <w:rPr>
            <w:noProof/>
          </w:rPr>
          <w:fldChar w:fldCharType="separate"/>
        </w:r>
        <w:r>
          <w:rPr>
            <w:noProof/>
          </w:rPr>
          <w:t>11</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14"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税务总局</w:t>
        </w:r>
        <w:r w:rsidRPr="002449C1">
          <w:rPr>
            <w:rStyle w:val="Hyperlink"/>
            <w:rFonts w:cs="Calibri"/>
            <w:noProof/>
          </w:rPr>
          <w:t xml:space="preserve"> </w:t>
        </w:r>
        <w:r w:rsidRPr="002449C1">
          <w:rPr>
            <w:rStyle w:val="Hyperlink"/>
            <w:rFonts w:cs="宋体" w:hint="eastAsia"/>
            <w:noProof/>
          </w:rPr>
          <w:t>退役军人部关于进一步扶持自主就业退役士兵创业就业有关税收政策的通知》</w:t>
        </w:r>
        <w:r>
          <w:rPr>
            <w:rFonts w:cs="Times New Roman"/>
            <w:noProof/>
          </w:rPr>
          <w:tab/>
        </w:r>
        <w:r>
          <w:rPr>
            <w:noProof/>
          </w:rPr>
          <w:fldChar w:fldCharType="begin"/>
        </w:r>
        <w:r>
          <w:rPr>
            <w:noProof/>
          </w:rPr>
          <w:instrText xml:space="preserve"> PAGEREF _Toc43288714 \h </w:instrText>
        </w:r>
        <w:r>
          <w:rPr>
            <w:noProof/>
          </w:rPr>
        </w:r>
        <w:r>
          <w:rPr>
            <w:noProof/>
          </w:rPr>
          <w:fldChar w:fldCharType="separate"/>
        </w:r>
        <w:r>
          <w:rPr>
            <w:noProof/>
          </w:rPr>
          <w:t>11</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15" w:history="1">
        <w:r w:rsidRPr="002449C1">
          <w:rPr>
            <w:rStyle w:val="Hyperlink"/>
            <w:rFonts w:ascii="宋体" w:hAnsi="宋体" w:cs="宋体" w:hint="eastAsia"/>
            <w:noProof/>
          </w:rPr>
          <w:t>◆</w:t>
        </w:r>
        <w:r w:rsidRPr="002449C1">
          <w:rPr>
            <w:rStyle w:val="Hyperlink"/>
            <w:rFonts w:cs="宋体" w:hint="eastAsia"/>
            <w:noProof/>
          </w:rPr>
          <w:t>《福建省财政厅</w:t>
        </w:r>
        <w:r w:rsidRPr="002449C1">
          <w:rPr>
            <w:rStyle w:val="Hyperlink"/>
            <w:rFonts w:cs="Calibri"/>
            <w:noProof/>
          </w:rPr>
          <w:t xml:space="preserve"> </w:t>
        </w:r>
        <w:r w:rsidRPr="002449C1">
          <w:rPr>
            <w:rStyle w:val="Hyperlink"/>
            <w:rFonts w:cs="宋体" w:hint="eastAsia"/>
            <w:noProof/>
          </w:rPr>
          <w:t>国家税务总局福建省税务局</w:t>
        </w:r>
        <w:r w:rsidRPr="002449C1">
          <w:rPr>
            <w:rStyle w:val="Hyperlink"/>
            <w:rFonts w:cs="Calibri"/>
            <w:noProof/>
          </w:rPr>
          <w:t xml:space="preserve"> </w:t>
        </w:r>
        <w:r w:rsidRPr="002449C1">
          <w:rPr>
            <w:rStyle w:val="Hyperlink"/>
            <w:rFonts w:cs="宋体" w:hint="eastAsia"/>
            <w:noProof/>
          </w:rPr>
          <w:t>福建省退役军人事务厅关于落实自主就业退役士兵创业就业有关税收政策的通知》</w:t>
        </w:r>
        <w:r>
          <w:rPr>
            <w:rFonts w:cs="Times New Roman"/>
            <w:noProof/>
          </w:rPr>
          <w:tab/>
        </w:r>
        <w:r>
          <w:rPr>
            <w:noProof/>
          </w:rPr>
          <w:fldChar w:fldCharType="begin"/>
        </w:r>
        <w:r>
          <w:rPr>
            <w:noProof/>
          </w:rPr>
          <w:instrText xml:space="preserve"> PAGEREF _Toc43288715 \h </w:instrText>
        </w:r>
        <w:r>
          <w:rPr>
            <w:noProof/>
          </w:rPr>
        </w:r>
        <w:r>
          <w:rPr>
            <w:noProof/>
          </w:rPr>
          <w:fldChar w:fldCharType="separate"/>
        </w:r>
        <w:r>
          <w:rPr>
            <w:noProof/>
          </w:rPr>
          <w:t>13</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16" w:history="1">
        <w:r w:rsidRPr="002449C1">
          <w:rPr>
            <w:rStyle w:val="Hyperlink"/>
            <w:rFonts w:ascii="宋体" w:hAnsi="宋体" w:cs="宋体" w:hint="eastAsia"/>
            <w:noProof/>
          </w:rPr>
          <w:t>◆《</w:t>
        </w:r>
        <w:r w:rsidRPr="002449C1">
          <w:rPr>
            <w:rStyle w:val="Hyperlink"/>
            <w:rFonts w:cs="宋体" w:hint="eastAsia"/>
            <w:noProof/>
          </w:rPr>
          <w:t>福建省应急管理厅等</w:t>
        </w:r>
        <w:r w:rsidRPr="002449C1">
          <w:rPr>
            <w:rStyle w:val="Hyperlink"/>
            <w:rFonts w:cs="Calibri"/>
            <w:noProof/>
          </w:rPr>
          <w:t>13</w:t>
        </w:r>
        <w:r w:rsidRPr="002449C1">
          <w:rPr>
            <w:rStyle w:val="Hyperlink"/>
            <w:rFonts w:cs="宋体" w:hint="eastAsia"/>
            <w:noProof/>
          </w:rPr>
          <w:t>个部门关于进一步做好国家综合性消防救援队伍人员有关优待工作的通知》</w:t>
        </w:r>
        <w:r>
          <w:rPr>
            <w:rFonts w:cs="Times New Roman"/>
            <w:noProof/>
          </w:rPr>
          <w:tab/>
        </w:r>
        <w:r>
          <w:rPr>
            <w:noProof/>
          </w:rPr>
          <w:fldChar w:fldCharType="begin"/>
        </w:r>
        <w:r>
          <w:rPr>
            <w:noProof/>
          </w:rPr>
          <w:instrText xml:space="preserve"> PAGEREF _Toc43288716 \h </w:instrText>
        </w:r>
        <w:r>
          <w:rPr>
            <w:noProof/>
          </w:rPr>
        </w:r>
        <w:r>
          <w:rPr>
            <w:noProof/>
          </w:rPr>
          <w:fldChar w:fldCharType="separate"/>
        </w:r>
        <w:r>
          <w:rPr>
            <w:noProof/>
          </w:rPr>
          <w:t>14</w:t>
        </w:r>
        <w:r>
          <w:rPr>
            <w:noProof/>
          </w:rPr>
          <w:fldChar w:fldCharType="end"/>
        </w:r>
      </w:hyperlink>
    </w:p>
    <w:p w:rsidR="00640943" w:rsidRDefault="00640943">
      <w:pPr>
        <w:pStyle w:val="TOC1"/>
        <w:tabs>
          <w:tab w:val="right" w:leader="dot" w:pos="8296"/>
        </w:tabs>
        <w:rPr>
          <w:rFonts w:ascii="Times New Roman" w:hAnsi="Times New Roman" w:cs="Times New Roman"/>
          <w:noProof/>
        </w:rPr>
      </w:pPr>
      <w:hyperlink w:anchor="_Toc43288717" w:history="1">
        <w:r w:rsidRPr="002449C1">
          <w:rPr>
            <w:rStyle w:val="Hyperlink"/>
            <w:rFonts w:cs="宋体" w:hint="eastAsia"/>
            <w:noProof/>
          </w:rPr>
          <w:t>四、随军家属</w:t>
        </w:r>
        <w:r>
          <w:rPr>
            <w:rFonts w:cs="Times New Roman"/>
            <w:noProof/>
          </w:rPr>
          <w:tab/>
        </w:r>
        <w:r>
          <w:rPr>
            <w:noProof/>
          </w:rPr>
          <w:fldChar w:fldCharType="begin"/>
        </w:r>
        <w:r>
          <w:rPr>
            <w:noProof/>
          </w:rPr>
          <w:instrText xml:space="preserve"> PAGEREF _Toc43288717 \h </w:instrText>
        </w:r>
        <w:r>
          <w:rPr>
            <w:noProof/>
          </w:rPr>
        </w:r>
        <w:r>
          <w:rPr>
            <w:noProof/>
          </w:rPr>
          <w:fldChar w:fldCharType="separate"/>
        </w:r>
        <w:r>
          <w:rPr>
            <w:noProof/>
          </w:rPr>
          <w:t>14</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18"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国家税务总局关于随军家属就业有关税收政策的通知》</w:t>
        </w:r>
        <w:r>
          <w:rPr>
            <w:rFonts w:cs="Times New Roman"/>
            <w:noProof/>
          </w:rPr>
          <w:tab/>
        </w:r>
        <w:r>
          <w:rPr>
            <w:noProof/>
          </w:rPr>
          <w:fldChar w:fldCharType="begin"/>
        </w:r>
        <w:r>
          <w:rPr>
            <w:noProof/>
          </w:rPr>
          <w:instrText xml:space="preserve"> PAGEREF _Toc43288718 \h </w:instrText>
        </w:r>
        <w:r>
          <w:rPr>
            <w:noProof/>
          </w:rPr>
        </w:r>
        <w:r>
          <w:rPr>
            <w:noProof/>
          </w:rPr>
          <w:fldChar w:fldCharType="separate"/>
        </w:r>
        <w:r>
          <w:rPr>
            <w:noProof/>
          </w:rPr>
          <w:t>14</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19"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国家税务总局关于全面推开营业税改征增值税试点的通知》</w:t>
        </w:r>
        <w:r>
          <w:rPr>
            <w:rFonts w:cs="Times New Roman"/>
            <w:noProof/>
          </w:rPr>
          <w:tab/>
        </w:r>
        <w:r>
          <w:rPr>
            <w:noProof/>
          </w:rPr>
          <w:fldChar w:fldCharType="begin"/>
        </w:r>
        <w:r>
          <w:rPr>
            <w:noProof/>
          </w:rPr>
          <w:instrText xml:space="preserve"> PAGEREF _Toc43288719 \h </w:instrText>
        </w:r>
        <w:r>
          <w:rPr>
            <w:noProof/>
          </w:rPr>
        </w:r>
        <w:r>
          <w:rPr>
            <w:noProof/>
          </w:rPr>
          <w:fldChar w:fldCharType="separate"/>
        </w:r>
        <w:r>
          <w:rPr>
            <w:noProof/>
          </w:rPr>
          <w:t>15</w:t>
        </w:r>
        <w:r>
          <w:rPr>
            <w:noProof/>
          </w:rPr>
          <w:fldChar w:fldCharType="end"/>
        </w:r>
      </w:hyperlink>
    </w:p>
    <w:p w:rsidR="00640943" w:rsidRDefault="00640943">
      <w:pPr>
        <w:pStyle w:val="TOC1"/>
        <w:tabs>
          <w:tab w:val="right" w:leader="dot" w:pos="8296"/>
        </w:tabs>
        <w:rPr>
          <w:rFonts w:ascii="Times New Roman" w:hAnsi="Times New Roman" w:cs="Times New Roman"/>
          <w:noProof/>
        </w:rPr>
      </w:pPr>
      <w:hyperlink w:anchor="_Toc43288720" w:history="1">
        <w:r w:rsidRPr="002449C1">
          <w:rPr>
            <w:rStyle w:val="Hyperlink"/>
            <w:rFonts w:cs="宋体" w:hint="eastAsia"/>
            <w:noProof/>
          </w:rPr>
          <w:t>五、残疾人</w:t>
        </w:r>
        <w:r>
          <w:rPr>
            <w:rFonts w:cs="Times New Roman"/>
            <w:noProof/>
          </w:rPr>
          <w:tab/>
        </w:r>
        <w:r>
          <w:rPr>
            <w:noProof/>
          </w:rPr>
          <w:fldChar w:fldCharType="begin"/>
        </w:r>
        <w:r>
          <w:rPr>
            <w:noProof/>
          </w:rPr>
          <w:instrText xml:space="preserve"> PAGEREF _Toc43288720 \h </w:instrText>
        </w:r>
        <w:r>
          <w:rPr>
            <w:noProof/>
          </w:rPr>
        </w:r>
        <w:r>
          <w:rPr>
            <w:noProof/>
          </w:rPr>
          <w:fldChar w:fldCharType="separate"/>
        </w:r>
        <w:r>
          <w:rPr>
            <w:noProof/>
          </w:rPr>
          <w:t>15</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1"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国家税务总局关于促进残疾人就业增值税优惠政策的通知》</w:t>
        </w:r>
        <w:r>
          <w:rPr>
            <w:rFonts w:cs="Times New Roman"/>
            <w:noProof/>
          </w:rPr>
          <w:tab/>
        </w:r>
        <w:r>
          <w:rPr>
            <w:noProof/>
          </w:rPr>
          <w:fldChar w:fldCharType="begin"/>
        </w:r>
        <w:r>
          <w:rPr>
            <w:noProof/>
          </w:rPr>
          <w:instrText xml:space="preserve"> PAGEREF _Toc43288721 \h </w:instrText>
        </w:r>
        <w:r>
          <w:rPr>
            <w:noProof/>
          </w:rPr>
        </w:r>
        <w:r>
          <w:rPr>
            <w:noProof/>
          </w:rPr>
          <w:fldChar w:fldCharType="separate"/>
        </w:r>
        <w:r>
          <w:rPr>
            <w:noProof/>
          </w:rPr>
          <w:t>15</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2" w:history="1">
        <w:r w:rsidRPr="002449C1">
          <w:rPr>
            <w:rStyle w:val="Hyperlink"/>
            <w:rFonts w:cs="宋体" w:hint="eastAsia"/>
            <w:noProof/>
          </w:rPr>
          <w:t>◆《</w:t>
        </w:r>
        <w:r w:rsidRPr="002449C1">
          <w:rPr>
            <w:rStyle w:val="Hyperlink"/>
            <w:rFonts w:ascii="方正小标宋简体" w:cs="宋体" w:hint="eastAsia"/>
            <w:noProof/>
          </w:rPr>
          <w:t>国家税务总局关于发布</w:t>
        </w:r>
        <w:r w:rsidRPr="002449C1">
          <w:rPr>
            <w:rStyle w:val="Hyperlink"/>
            <w:rFonts w:ascii="方正小标宋简体" w:cs="方正小标宋简体"/>
            <w:noProof/>
          </w:rPr>
          <w:t>&lt;</w:t>
        </w:r>
        <w:r w:rsidRPr="002449C1">
          <w:rPr>
            <w:rStyle w:val="Hyperlink"/>
            <w:rFonts w:ascii="方正小标宋简体" w:cs="宋体" w:hint="eastAsia"/>
            <w:noProof/>
          </w:rPr>
          <w:t>促进残疾人就业增值税优惠政策管理办法</w:t>
        </w:r>
        <w:r w:rsidRPr="002449C1">
          <w:rPr>
            <w:rStyle w:val="Hyperlink"/>
            <w:rFonts w:ascii="方正小标宋简体" w:cs="方正小标宋简体"/>
            <w:noProof/>
          </w:rPr>
          <w:t>&gt;</w:t>
        </w:r>
        <w:r w:rsidRPr="002449C1">
          <w:rPr>
            <w:rStyle w:val="Hyperlink"/>
            <w:rFonts w:ascii="方正小标宋简体" w:cs="宋体" w:hint="eastAsia"/>
            <w:noProof/>
          </w:rPr>
          <w:t>的公告》</w:t>
        </w:r>
        <w:r>
          <w:rPr>
            <w:rFonts w:cs="Times New Roman"/>
            <w:noProof/>
          </w:rPr>
          <w:tab/>
        </w:r>
        <w:r>
          <w:rPr>
            <w:noProof/>
          </w:rPr>
          <w:fldChar w:fldCharType="begin"/>
        </w:r>
        <w:r>
          <w:rPr>
            <w:noProof/>
          </w:rPr>
          <w:instrText xml:space="preserve"> PAGEREF _Toc43288722 \h </w:instrText>
        </w:r>
        <w:r>
          <w:rPr>
            <w:noProof/>
          </w:rPr>
        </w:r>
        <w:r>
          <w:rPr>
            <w:noProof/>
          </w:rPr>
          <w:fldChar w:fldCharType="separate"/>
        </w:r>
        <w:r>
          <w:rPr>
            <w:noProof/>
          </w:rPr>
          <w:t>17</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3"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国家税务总局关于全面推开营业税改征增值税试点的通知》</w:t>
        </w:r>
        <w:r>
          <w:rPr>
            <w:rFonts w:cs="Times New Roman"/>
            <w:noProof/>
          </w:rPr>
          <w:tab/>
        </w:r>
        <w:r>
          <w:rPr>
            <w:noProof/>
          </w:rPr>
          <w:fldChar w:fldCharType="begin"/>
        </w:r>
        <w:r>
          <w:rPr>
            <w:noProof/>
          </w:rPr>
          <w:instrText xml:space="preserve"> PAGEREF _Toc43288723 \h </w:instrText>
        </w:r>
        <w:r>
          <w:rPr>
            <w:noProof/>
          </w:rPr>
        </w:r>
        <w:r>
          <w:rPr>
            <w:noProof/>
          </w:rPr>
          <w:fldChar w:fldCharType="separate"/>
        </w:r>
        <w:r>
          <w:rPr>
            <w:noProof/>
          </w:rPr>
          <w:t>19</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4"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国家税务总局关于安置残疾人员就业有关企业所得税优惠政策问题的通知》</w:t>
        </w:r>
        <w:r>
          <w:rPr>
            <w:rFonts w:cs="Times New Roman"/>
            <w:noProof/>
          </w:rPr>
          <w:tab/>
        </w:r>
        <w:r>
          <w:rPr>
            <w:noProof/>
          </w:rPr>
          <w:fldChar w:fldCharType="begin"/>
        </w:r>
        <w:r>
          <w:rPr>
            <w:noProof/>
          </w:rPr>
          <w:instrText xml:space="preserve"> PAGEREF _Toc43288724 \h </w:instrText>
        </w:r>
        <w:r>
          <w:rPr>
            <w:noProof/>
          </w:rPr>
        </w:r>
        <w:r>
          <w:rPr>
            <w:noProof/>
          </w:rPr>
          <w:fldChar w:fldCharType="separate"/>
        </w:r>
        <w:r>
          <w:rPr>
            <w:noProof/>
          </w:rPr>
          <w:t>19</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5" w:history="1">
        <w:r w:rsidRPr="002449C1">
          <w:rPr>
            <w:rStyle w:val="Hyperlink"/>
            <w:rFonts w:ascii="宋体" w:hAnsi="宋体" w:cs="宋体" w:hint="eastAsia"/>
            <w:noProof/>
          </w:rPr>
          <w:t>◆</w:t>
        </w:r>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国家税务总局关于安置残疾人就业单位城镇土地使用税等政策的通知》</w:t>
        </w:r>
        <w:r>
          <w:rPr>
            <w:rFonts w:cs="Times New Roman"/>
            <w:noProof/>
          </w:rPr>
          <w:tab/>
        </w:r>
        <w:r>
          <w:rPr>
            <w:noProof/>
          </w:rPr>
          <w:fldChar w:fldCharType="begin"/>
        </w:r>
        <w:r>
          <w:rPr>
            <w:noProof/>
          </w:rPr>
          <w:instrText xml:space="preserve"> PAGEREF _Toc43288725 \h </w:instrText>
        </w:r>
        <w:r>
          <w:rPr>
            <w:noProof/>
          </w:rPr>
        </w:r>
        <w:r>
          <w:rPr>
            <w:noProof/>
          </w:rPr>
          <w:fldChar w:fldCharType="separate"/>
        </w:r>
        <w:r>
          <w:rPr>
            <w:noProof/>
          </w:rPr>
          <w:t>20</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6" w:history="1">
        <w:r w:rsidRPr="002449C1">
          <w:rPr>
            <w:rStyle w:val="Hyperlink"/>
            <w:rFonts w:ascii="宋体" w:hAnsi="宋体" w:cs="宋体" w:hint="eastAsia"/>
            <w:noProof/>
          </w:rPr>
          <w:t>◆《</w:t>
        </w:r>
        <w:r w:rsidRPr="002449C1">
          <w:rPr>
            <w:rStyle w:val="Hyperlink"/>
            <w:rFonts w:cs="宋体" w:hint="eastAsia"/>
            <w:noProof/>
            <w:kern w:val="0"/>
          </w:rPr>
          <w:t>福建省财政厅福建省地方税务局关于调整安置残疾人就业单位城镇土地使用税定额减征标准的通知》</w:t>
        </w:r>
        <w:r>
          <w:rPr>
            <w:rFonts w:cs="Times New Roman"/>
            <w:noProof/>
          </w:rPr>
          <w:tab/>
        </w:r>
        <w:r>
          <w:rPr>
            <w:noProof/>
          </w:rPr>
          <w:fldChar w:fldCharType="begin"/>
        </w:r>
        <w:r>
          <w:rPr>
            <w:noProof/>
          </w:rPr>
          <w:instrText xml:space="preserve"> PAGEREF _Toc43288726 \h </w:instrText>
        </w:r>
        <w:r>
          <w:rPr>
            <w:noProof/>
          </w:rPr>
        </w:r>
        <w:r>
          <w:rPr>
            <w:noProof/>
          </w:rPr>
          <w:fldChar w:fldCharType="separate"/>
        </w:r>
        <w:r>
          <w:rPr>
            <w:noProof/>
          </w:rPr>
          <w:t>21</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7" w:history="1">
        <w:r w:rsidRPr="002449C1">
          <w:rPr>
            <w:rStyle w:val="Hyperlink"/>
            <w:rFonts w:cs="宋体" w:hint="eastAsia"/>
            <w:noProof/>
          </w:rPr>
          <w:t>◆《福建省财政厅福建省地方税务局转发财政部国家税务总局关于安置残疾人就业单位城镇土地使用税等政策的通知》</w:t>
        </w:r>
        <w:r>
          <w:rPr>
            <w:rFonts w:cs="Times New Roman"/>
            <w:noProof/>
          </w:rPr>
          <w:tab/>
        </w:r>
        <w:r>
          <w:rPr>
            <w:noProof/>
          </w:rPr>
          <w:fldChar w:fldCharType="begin"/>
        </w:r>
        <w:r>
          <w:rPr>
            <w:noProof/>
          </w:rPr>
          <w:instrText xml:space="preserve"> PAGEREF _Toc43288727 \h </w:instrText>
        </w:r>
        <w:r>
          <w:rPr>
            <w:noProof/>
          </w:rPr>
        </w:r>
        <w:r>
          <w:rPr>
            <w:noProof/>
          </w:rPr>
          <w:fldChar w:fldCharType="separate"/>
        </w:r>
        <w:r>
          <w:rPr>
            <w:noProof/>
          </w:rPr>
          <w:t>22</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8" w:history="1">
        <w:r w:rsidRPr="002449C1">
          <w:rPr>
            <w:rStyle w:val="Hyperlink"/>
            <w:rFonts w:ascii="宋体" w:cs="宋体" w:hint="eastAsia"/>
            <w:noProof/>
          </w:rPr>
          <w:t>◆</w:t>
        </w:r>
        <w:r w:rsidRPr="002449C1">
          <w:rPr>
            <w:rStyle w:val="Hyperlink"/>
            <w:rFonts w:cs="宋体" w:hint="eastAsia"/>
            <w:noProof/>
          </w:rPr>
          <w:t>《中华人民共和国个人所得税法》第五条第一款</w:t>
        </w:r>
        <w:r>
          <w:rPr>
            <w:rFonts w:cs="Times New Roman"/>
            <w:noProof/>
          </w:rPr>
          <w:tab/>
        </w:r>
        <w:r>
          <w:rPr>
            <w:noProof/>
          </w:rPr>
          <w:fldChar w:fldCharType="begin"/>
        </w:r>
        <w:r>
          <w:rPr>
            <w:noProof/>
          </w:rPr>
          <w:instrText xml:space="preserve"> PAGEREF _Toc43288728 \h </w:instrText>
        </w:r>
        <w:r>
          <w:rPr>
            <w:noProof/>
          </w:rPr>
        </w:r>
        <w:r>
          <w:rPr>
            <w:noProof/>
          </w:rPr>
          <w:fldChar w:fldCharType="separate"/>
        </w:r>
        <w:r>
          <w:rPr>
            <w:noProof/>
          </w:rPr>
          <w:t>23</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29" w:history="1">
        <w:r w:rsidRPr="002449C1">
          <w:rPr>
            <w:rStyle w:val="Hyperlink"/>
            <w:rFonts w:cs="宋体" w:hint="eastAsia"/>
            <w:noProof/>
          </w:rPr>
          <w:t>◆《国家税务总局关于明确残疾人所得征免个人所得税范围的批复》</w:t>
        </w:r>
        <w:r w:rsidRPr="002449C1">
          <w:rPr>
            <w:rStyle w:val="Hyperlink"/>
            <w:rFonts w:cs="Calibri"/>
            <w:noProof/>
          </w:rPr>
          <w:t>(</w:t>
        </w:r>
        <w:r w:rsidRPr="002449C1">
          <w:rPr>
            <w:rStyle w:val="Hyperlink"/>
            <w:rFonts w:cs="宋体" w:hint="eastAsia"/>
            <w:noProof/>
          </w:rPr>
          <w:t>国税函〔</w:t>
        </w:r>
        <w:r w:rsidRPr="002449C1">
          <w:rPr>
            <w:rStyle w:val="Hyperlink"/>
            <w:rFonts w:cs="Calibri"/>
            <w:noProof/>
          </w:rPr>
          <w:t>1999</w:t>
        </w:r>
        <w:r w:rsidRPr="002449C1">
          <w:rPr>
            <w:rStyle w:val="Hyperlink"/>
            <w:rFonts w:cs="宋体" w:hint="eastAsia"/>
            <w:noProof/>
          </w:rPr>
          <w:t>〕</w:t>
        </w:r>
        <w:r w:rsidRPr="002449C1">
          <w:rPr>
            <w:rStyle w:val="Hyperlink"/>
            <w:rFonts w:cs="Calibri"/>
            <w:noProof/>
          </w:rPr>
          <w:t>329</w:t>
        </w:r>
        <w:r w:rsidRPr="002449C1">
          <w:rPr>
            <w:rStyle w:val="Hyperlink"/>
            <w:rFonts w:cs="宋体" w:hint="eastAsia"/>
            <w:noProof/>
          </w:rPr>
          <w:t>号</w:t>
        </w:r>
        <w:r w:rsidRPr="002449C1">
          <w:rPr>
            <w:rStyle w:val="Hyperlink"/>
            <w:rFonts w:cs="Calibri"/>
            <w:noProof/>
          </w:rPr>
          <w:t>)</w:t>
        </w:r>
        <w:r>
          <w:rPr>
            <w:rFonts w:cs="Times New Roman"/>
            <w:noProof/>
          </w:rPr>
          <w:tab/>
        </w:r>
        <w:r>
          <w:rPr>
            <w:noProof/>
          </w:rPr>
          <w:fldChar w:fldCharType="begin"/>
        </w:r>
        <w:r>
          <w:rPr>
            <w:noProof/>
          </w:rPr>
          <w:instrText xml:space="preserve"> PAGEREF _Toc43288729 \h </w:instrText>
        </w:r>
        <w:r>
          <w:rPr>
            <w:noProof/>
          </w:rPr>
        </w:r>
        <w:r>
          <w:rPr>
            <w:noProof/>
          </w:rPr>
          <w:fldChar w:fldCharType="separate"/>
        </w:r>
        <w:r>
          <w:rPr>
            <w:noProof/>
          </w:rPr>
          <w:t>23</w:t>
        </w:r>
        <w:r>
          <w:rPr>
            <w:noProof/>
          </w:rPr>
          <w:fldChar w:fldCharType="end"/>
        </w:r>
      </w:hyperlink>
    </w:p>
    <w:p w:rsidR="00640943" w:rsidRDefault="00640943">
      <w:pPr>
        <w:pStyle w:val="TOC1"/>
        <w:tabs>
          <w:tab w:val="right" w:leader="dot" w:pos="8296"/>
        </w:tabs>
        <w:rPr>
          <w:rFonts w:ascii="Times New Roman" w:hAnsi="Times New Roman" w:cs="Times New Roman"/>
          <w:noProof/>
        </w:rPr>
      </w:pPr>
      <w:hyperlink w:anchor="_Toc43288730" w:history="1">
        <w:r w:rsidRPr="002449C1">
          <w:rPr>
            <w:rStyle w:val="Hyperlink"/>
            <w:rFonts w:cs="宋体" w:hint="eastAsia"/>
            <w:noProof/>
          </w:rPr>
          <w:t>六、稳定就业</w:t>
        </w:r>
        <w:r>
          <w:rPr>
            <w:rFonts w:cs="Times New Roman"/>
            <w:noProof/>
          </w:rPr>
          <w:tab/>
        </w:r>
        <w:r>
          <w:rPr>
            <w:noProof/>
          </w:rPr>
          <w:fldChar w:fldCharType="begin"/>
        </w:r>
        <w:r>
          <w:rPr>
            <w:noProof/>
          </w:rPr>
          <w:instrText xml:space="preserve"> PAGEREF _Toc43288730 \h </w:instrText>
        </w:r>
        <w:r>
          <w:rPr>
            <w:noProof/>
          </w:rPr>
        </w:r>
        <w:r>
          <w:rPr>
            <w:noProof/>
          </w:rPr>
          <w:fldChar w:fldCharType="separate"/>
        </w:r>
        <w:r>
          <w:rPr>
            <w:noProof/>
          </w:rPr>
          <w:t>24</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31" w:history="1">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税务总局关于支持个体工商户复工复业增值税政策的公告》</w:t>
        </w:r>
        <w:r>
          <w:rPr>
            <w:rFonts w:cs="Times New Roman"/>
            <w:noProof/>
          </w:rPr>
          <w:tab/>
        </w:r>
        <w:r>
          <w:rPr>
            <w:noProof/>
          </w:rPr>
          <w:fldChar w:fldCharType="begin"/>
        </w:r>
        <w:r>
          <w:rPr>
            <w:noProof/>
          </w:rPr>
          <w:instrText xml:space="preserve"> PAGEREF _Toc43288731 \h </w:instrText>
        </w:r>
        <w:r>
          <w:rPr>
            <w:noProof/>
          </w:rPr>
        </w:r>
        <w:r>
          <w:rPr>
            <w:noProof/>
          </w:rPr>
          <w:fldChar w:fldCharType="separate"/>
        </w:r>
        <w:r>
          <w:rPr>
            <w:noProof/>
          </w:rPr>
          <w:t>24</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32" w:history="1">
        <w:r w:rsidRPr="002449C1">
          <w:rPr>
            <w:rStyle w:val="Hyperlink"/>
            <w:rFonts w:cs="宋体" w:hint="eastAsia"/>
            <w:noProof/>
          </w:rPr>
          <w:t>◆《国家税务总局关于支持个体工商户复工复业等税收征收管理事项的公告》</w:t>
        </w:r>
        <w:r>
          <w:rPr>
            <w:rFonts w:cs="Times New Roman"/>
            <w:noProof/>
          </w:rPr>
          <w:tab/>
        </w:r>
        <w:r>
          <w:rPr>
            <w:noProof/>
          </w:rPr>
          <w:fldChar w:fldCharType="begin"/>
        </w:r>
        <w:r>
          <w:rPr>
            <w:noProof/>
          </w:rPr>
          <w:instrText xml:space="preserve"> PAGEREF _Toc43288732 \h </w:instrText>
        </w:r>
        <w:r>
          <w:rPr>
            <w:noProof/>
          </w:rPr>
        </w:r>
        <w:r>
          <w:rPr>
            <w:noProof/>
          </w:rPr>
          <w:fldChar w:fldCharType="separate"/>
        </w:r>
        <w:r>
          <w:rPr>
            <w:noProof/>
          </w:rPr>
          <w:t>24</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33" w:history="1">
        <w:r w:rsidRPr="002449C1">
          <w:rPr>
            <w:rStyle w:val="Hyperlink"/>
            <w:rFonts w:cs="宋体" w:hint="eastAsia"/>
            <w:noProof/>
          </w:rPr>
          <w:t>◆《财政部</w:t>
        </w:r>
        <w:r w:rsidRPr="002449C1">
          <w:rPr>
            <w:rStyle w:val="Hyperlink"/>
            <w:rFonts w:cs="Calibri"/>
            <w:noProof/>
          </w:rPr>
          <w:t xml:space="preserve"> </w:t>
        </w:r>
        <w:r w:rsidRPr="002449C1">
          <w:rPr>
            <w:rStyle w:val="Hyperlink"/>
            <w:rFonts w:cs="宋体" w:hint="eastAsia"/>
            <w:noProof/>
          </w:rPr>
          <w:t>税务总局关于延长小规模纳税人减免增值税政策执行期限的公告》</w:t>
        </w:r>
        <w:r>
          <w:rPr>
            <w:rFonts w:cs="Times New Roman"/>
            <w:noProof/>
          </w:rPr>
          <w:tab/>
        </w:r>
        <w:r>
          <w:rPr>
            <w:noProof/>
          </w:rPr>
          <w:fldChar w:fldCharType="begin"/>
        </w:r>
        <w:r>
          <w:rPr>
            <w:noProof/>
          </w:rPr>
          <w:instrText xml:space="preserve"> PAGEREF _Toc43288733 \h </w:instrText>
        </w:r>
        <w:r>
          <w:rPr>
            <w:noProof/>
          </w:rPr>
        </w:r>
        <w:r>
          <w:rPr>
            <w:noProof/>
          </w:rPr>
          <w:fldChar w:fldCharType="separate"/>
        </w:r>
        <w:r>
          <w:rPr>
            <w:noProof/>
          </w:rPr>
          <w:t>25</w:t>
        </w:r>
        <w:r>
          <w:rPr>
            <w:noProof/>
          </w:rPr>
          <w:fldChar w:fldCharType="end"/>
        </w:r>
      </w:hyperlink>
    </w:p>
    <w:p w:rsidR="00640943" w:rsidRDefault="00640943" w:rsidP="00CF190D">
      <w:pPr>
        <w:pStyle w:val="TOC2"/>
        <w:tabs>
          <w:tab w:val="right" w:leader="dot" w:pos="8296"/>
        </w:tabs>
        <w:ind w:left="31680"/>
        <w:rPr>
          <w:rFonts w:ascii="Times New Roman" w:hAnsi="Times New Roman" w:cs="Times New Roman"/>
          <w:noProof/>
        </w:rPr>
      </w:pPr>
      <w:hyperlink w:anchor="_Toc43288734" w:history="1">
        <w:r w:rsidRPr="002449C1">
          <w:rPr>
            <w:rStyle w:val="Hyperlink"/>
            <w:rFonts w:cs="宋体" w:hint="eastAsia"/>
            <w:noProof/>
          </w:rPr>
          <w:t>◆《国家税务总局福建省税务局关于疫情期间因减免个体工商户租金相应减免房产税和城镇土地使用税的公告》</w:t>
        </w:r>
        <w:r>
          <w:rPr>
            <w:rFonts w:cs="Times New Roman"/>
            <w:noProof/>
          </w:rPr>
          <w:tab/>
        </w:r>
        <w:r>
          <w:rPr>
            <w:noProof/>
          </w:rPr>
          <w:fldChar w:fldCharType="begin"/>
        </w:r>
        <w:r>
          <w:rPr>
            <w:noProof/>
          </w:rPr>
          <w:instrText xml:space="preserve"> PAGEREF _Toc43288734 \h </w:instrText>
        </w:r>
        <w:r>
          <w:rPr>
            <w:noProof/>
          </w:rPr>
        </w:r>
        <w:r>
          <w:rPr>
            <w:noProof/>
          </w:rPr>
          <w:fldChar w:fldCharType="separate"/>
        </w:r>
        <w:r>
          <w:rPr>
            <w:noProof/>
          </w:rPr>
          <w:t>25</w:t>
        </w:r>
        <w:r>
          <w:rPr>
            <w:noProof/>
          </w:rPr>
          <w:fldChar w:fldCharType="end"/>
        </w:r>
      </w:hyperlink>
    </w:p>
    <w:p w:rsidR="00640943" w:rsidRDefault="00640943" w:rsidP="004829C1">
      <w:pPr>
        <w:pStyle w:val="Heading1"/>
        <w:rPr>
          <w:rFonts w:cs="Times New Roman"/>
        </w:rPr>
      </w:pPr>
      <w:r>
        <w:fldChar w:fldCharType="end"/>
      </w:r>
      <w:bookmarkStart w:id="6" w:name="_Toc3361085"/>
      <w:bookmarkStart w:id="7" w:name="_Toc3382730"/>
      <w:bookmarkStart w:id="8" w:name="_Toc3383483"/>
      <w:bookmarkStart w:id="9" w:name="_Toc3384166"/>
      <w:bookmarkStart w:id="10" w:name="_Toc3798558"/>
      <w:bookmarkStart w:id="11" w:name="_Toc9389"/>
      <w:bookmarkEnd w:id="0"/>
      <w:bookmarkEnd w:id="1"/>
      <w:bookmarkEnd w:id="2"/>
      <w:bookmarkEnd w:id="3"/>
      <w:bookmarkEnd w:id="4"/>
      <w:bookmarkEnd w:id="5"/>
    </w:p>
    <w:p w:rsidR="00640943" w:rsidRDefault="00640943" w:rsidP="004829C1">
      <w:pPr>
        <w:pStyle w:val="Heading1"/>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Default="00640943" w:rsidP="008B5CAD">
      <w:pPr>
        <w:rPr>
          <w:rFonts w:cs="Times New Roman"/>
        </w:rPr>
      </w:pPr>
    </w:p>
    <w:p w:rsidR="00640943" w:rsidRPr="008B5CAD" w:rsidRDefault="00640943" w:rsidP="008B5CAD">
      <w:pPr>
        <w:rPr>
          <w:rFonts w:cs="Times New Roman"/>
        </w:rPr>
      </w:pPr>
    </w:p>
    <w:p w:rsidR="00640943" w:rsidRDefault="00640943" w:rsidP="004829C1">
      <w:pPr>
        <w:pStyle w:val="Heading1"/>
        <w:rPr>
          <w:rFonts w:cs="Times New Roman"/>
        </w:rPr>
      </w:pPr>
      <w:bookmarkStart w:id="12" w:name="_Toc43288703"/>
      <w:r>
        <w:rPr>
          <w:rFonts w:cs="宋体" w:hint="eastAsia"/>
        </w:rPr>
        <w:t>一、重点群体</w:t>
      </w:r>
      <w:bookmarkEnd w:id="6"/>
      <w:bookmarkEnd w:id="7"/>
      <w:bookmarkEnd w:id="8"/>
      <w:bookmarkEnd w:id="9"/>
      <w:bookmarkEnd w:id="10"/>
      <w:bookmarkEnd w:id="11"/>
      <w:bookmarkEnd w:id="12"/>
    </w:p>
    <w:p w:rsidR="00640943" w:rsidRDefault="00640943" w:rsidP="004829C1">
      <w:pPr>
        <w:pStyle w:val="Heading2"/>
        <w:rPr>
          <w:rFonts w:cs="Times New Roman"/>
        </w:rPr>
      </w:pPr>
      <w:bookmarkStart w:id="13" w:name="_Toc43288704"/>
      <w:r>
        <w:rPr>
          <w:rFonts w:ascii="宋体" w:hAnsi="宋体" w:cs="黑体" w:hint="eastAsia"/>
          <w:color w:val="000000"/>
          <w:sz w:val="30"/>
          <w:szCs w:val="30"/>
        </w:rPr>
        <w:t>◆</w:t>
      </w:r>
      <w:r>
        <w:rPr>
          <w:rFonts w:cs="黑体" w:hint="eastAsia"/>
        </w:rPr>
        <w:t>《财政部、税务总局、人力资源社会保障部、国务院扶贫办关于进一步支持和促进重点群体创业就业有关税收政策的通知</w:t>
      </w:r>
      <w:r>
        <w:t xml:space="preserve"> </w:t>
      </w:r>
      <w:r>
        <w:rPr>
          <w:rFonts w:cs="黑体" w:hint="eastAsia"/>
        </w:rPr>
        <w:t>》</w:t>
      </w:r>
      <w:bookmarkEnd w:id="13"/>
    </w:p>
    <w:p w:rsidR="00640943" w:rsidRPr="00852CD9" w:rsidRDefault="00640943" w:rsidP="00DB3E31">
      <w:pPr>
        <w:jc w:val="center"/>
        <w:rPr>
          <w:rFonts w:cs="Times New Roman"/>
          <w:b/>
          <w:bCs/>
        </w:rPr>
      </w:pPr>
      <w:r w:rsidRPr="00852CD9">
        <w:rPr>
          <w:rFonts w:cs="宋体" w:hint="eastAsia"/>
        </w:rPr>
        <w:t>（文号：财税〔</w:t>
      </w:r>
      <w:r w:rsidRPr="00852CD9">
        <w:t>2019</w:t>
      </w:r>
      <w:r w:rsidRPr="00852CD9">
        <w:rPr>
          <w:rFonts w:cs="宋体" w:hint="eastAsia"/>
        </w:rPr>
        <w:t>〕</w:t>
      </w:r>
      <w:r w:rsidRPr="00852CD9">
        <w:t>22</w:t>
      </w:r>
      <w:r w:rsidRPr="00852CD9">
        <w:rPr>
          <w:rFonts w:cs="宋体" w:hint="eastAsia"/>
        </w:rPr>
        <w:t>号）</w:t>
      </w:r>
    </w:p>
    <w:p w:rsidR="00640943" w:rsidRDefault="00640943">
      <w:pPr>
        <w:rPr>
          <w:rFonts w:cs="Times New Roman"/>
        </w:rPr>
      </w:pPr>
      <w:r>
        <w:t xml:space="preserve"> </w:t>
      </w:r>
      <w:r>
        <w:rPr>
          <w:rFonts w:cs="宋体" w:hint="eastAsia"/>
        </w:rPr>
        <w:t xml:space="preserve">　</w:t>
      </w:r>
      <w:r>
        <w:t xml:space="preserve">  </w:t>
      </w:r>
      <w:r>
        <w:rPr>
          <w:rFonts w:cs="宋体" w:hint="eastAsia"/>
        </w:rPr>
        <w:t>各省、自治区、直辖市、计划单列市财政厅（局）、人力资源社会保障厅（局）、扶贫办，国家税务总局各省、自治区、直辖市、计划单列市税务局，新疆生产建设兵团财政局、人力资源社会保障局、扶贫办：</w:t>
      </w:r>
    </w:p>
    <w:p w:rsidR="00640943" w:rsidRDefault="00640943">
      <w:r>
        <w:t xml:space="preserve">  </w:t>
      </w:r>
    </w:p>
    <w:p w:rsidR="00640943" w:rsidRDefault="00640943">
      <w:pPr>
        <w:rPr>
          <w:rFonts w:cs="Times New Roman"/>
        </w:rPr>
      </w:pPr>
      <w:r>
        <w:t xml:space="preserve">  </w:t>
      </w:r>
      <w:r>
        <w:rPr>
          <w:rFonts w:cs="宋体" w:hint="eastAsia"/>
        </w:rPr>
        <w:t xml:space="preserve">　　为进一步支持和促进重点群体创业就业，现将有关税收政策通知如下：</w:t>
      </w:r>
    </w:p>
    <w:p w:rsidR="00640943" w:rsidRDefault="00640943">
      <w:r>
        <w:t xml:space="preserve">  </w:t>
      </w:r>
    </w:p>
    <w:p w:rsidR="00640943" w:rsidRDefault="00640943">
      <w:pPr>
        <w:rPr>
          <w:rFonts w:cs="Times New Roman"/>
        </w:rPr>
      </w:pPr>
      <w:r>
        <w:t xml:space="preserve">  </w:t>
      </w:r>
      <w:r>
        <w:rPr>
          <w:rFonts w:cs="宋体" w:hint="eastAsia"/>
        </w:rPr>
        <w:t xml:space="preserve">　　一、建档立卡贫困人口、持《就业创业证》（注明“自主创业税收政策”或“毕业年度内自主创业税收政策”）或《就业失业登记证》（注明“自主创业税收政策”）的人员，从事个体经营的，自办理个体工商户登记当月起，在</w:t>
      </w:r>
      <w:r>
        <w:t>3</w:t>
      </w:r>
      <w:r>
        <w:rPr>
          <w:rFonts w:cs="宋体" w:hint="eastAsia"/>
        </w:rPr>
        <w:t>年（</w:t>
      </w:r>
      <w:r>
        <w:t>36</w:t>
      </w:r>
      <w:r>
        <w:rPr>
          <w:rFonts w:cs="宋体" w:hint="eastAsia"/>
        </w:rPr>
        <w:t>个月，下同）内按每户每年</w:t>
      </w:r>
      <w:r>
        <w:t>12000</w:t>
      </w:r>
      <w:r>
        <w:rPr>
          <w:rFonts w:cs="宋体" w:hint="eastAsia"/>
        </w:rPr>
        <w:t>元为限额依次扣减其当年实际应缴纳的增值税、城市维护建设税、教育费附加、地方教育附加和个人所得税。限额标准最高可上浮</w:t>
      </w:r>
      <w:r>
        <w:t>20%</w:t>
      </w:r>
      <w:r>
        <w:rPr>
          <w:rFonts w:cs="宋体" w:hint="eastAsia"/>
        </w:rPr>
        <w:t>，各省、自治区、直辖市人民政府可根据本地区实际情况在此幅度内确定具体限额标准。</w:t>
      </w:r>
    </w:p>
    <w:p w:rsidR="00640943" w:rsidRDefault="00640943">
      <w:r>
        <w:t xml:space="preserve">  </w:t>
      </w:r>
    </w:p>
    <w:p w:rsidR="00640943" w:rsidRDefault="00640943">
      <w:pPr>
        <w:rPr>
          <w:rFonts w:cs="Times New Roman"/>
        </w:rPr>
      </w:pPr>
      <w:r>
        <w:t xml:space="preserve">  </w:t>
      </w:r>
      <w:r>
        <w:rPr>
          <w:rFonts w:cs="宋体" w:hint="eastAsia"/>
        </w:rPr>
        <w:t xml:space="preserve">　　纳税人年度应缴纳税款小于上述扣减限额的，减免税额以其实际缴纳的税款为限；大于上述扣减限额的，以上述扣减限额为限。</w:t>
      </w:r>
    </w:p>
    <w:p w:rsidR="00640943" w:rsidRDefault="00640943">
      <w:r>
        <w:t xml:space="preserve">  </w:t>
      </w:r>
    </w:p>
    <w:p w:rsidR="00640943" w:rsidRDefault="00640943">
      <w:pPr>
        <w:rPr>
          <w:rFonts w:cs="Times New Roman"/>
        </w:rPr>
      </w:pPr>
      <w:r>
        <w:t xml:space="preserve">  </w:t>
      </w:r>
      <w:r>
        <w:rPr>
          <w:rFonts w:cs="宋体" w:hint="eastAsia"/>
        </w:rPr>
        <w:t xml:space="preserve">　　上述人员具体包括：</w:t>
      </w:r>
      <w:r>
        <w:t>1.</w:t>
      </w:r>
      <w:r>
        <w:rPr>
          <w:rFonts w:cs="宋体" w:hint="eastAsia"/>
        </w:rPr>
        <w:t>纳入全国扶贫开发信息系统的建档立卡贫困人口；</w:t>
      </w:r>
      <w:r>
        <w:t>2.</w:t>
      </w:r>
      <w:r>
        <w:rPr>
          <w:rFonts w:cs="宋体" w:hint="eastAsia"/>
        </w:rPr>
        <w:t>在人力资源社会保障部门公共就业服务机构登记失业半年以上的人员；</w:t>
      </w:r>
      <w:r>
        <w:t>3.</w:t>
      </w:r>
      <w:r>
        <w:rPr>
          <w:rFonts w:cs="宋体" w:hint="eastAsia"/>
        </w:rPr>
        <w:t>零就业家庭、享受城市居民最低生活保障家庭劳动年龄内的登记失业人员；</w:t>
      </w:r>
      <w:r>
        <w:t>4.</w:t>
      </w:r>
      <w:r>
        <w:rPr>
          <w:rFonts w:cs="宋体" w:hint="eastAsia"/>
        </w:rPr>
        <w:t>毕业年度内高校毕业生。高校毕业生是指实施高等学历教育的普通高等学校、成人高等学校应届毕业的学生；毕业年度是指毕业所在自然年，即</w:t>
      </w:r>
      <w:smartTag w:uri="urn:schemas-microsoft-com:office:smarttags" w:element="chsdate">
        <w:smartTagPr>
          <w:attr w:name="IsROCDate" w:val="False"/>
          <w:attr w:name="IsLunarDate" w:val="False"/>
          <w:attr w:name="Day" w:val="1"/>
          <w:attr w:name="Month" w:val="1"/>
          <w:attr w:name="Year" w:val="2020"/>
        </w:smartTagPr>
        <w:r>
          <w:t>1</w:t>
        </w:r>
        <w:r>
          <w:rPr>
            <w:rFonts w:cs="宋体" w:hint="eastAsia"/>
          </w:rPr>
          <w:t>月</w:t>
        </w:r>
        <w:r>
          <w:t>1</w:t>
        </w:r>
        <w:r>
          <w:rPr>
            <w:rFonts w:cs="宋体" w:hint="eastAsia"/>
          </w:rPr>
          <w:t>日</w:t>
        </w:r>
      </w:smartTag>
      <w:r>
        <w:rPr>
          <w:rFonts w:cs="宋体" w:hint="eastAsia"/>
        </w:rPr>
        <w:t>至</w:t>
      </w:r>
      <w:smartTag w:uri="urn:schemas-microsoft-com:office:smarttags" w:element="chsdate">
        <w:smartTagPr>
          <w:attr w:name="IsROCDate" w:val="False"/>
          <w:attr w:name="IsLunarDate" w:val="False"/>
          <w:attr w:name="Day" w:val="31"/>
          <w:attr w:name="Month" w:val="12"/>
          <w:attr w:name="Year" w:val="2020"/>
        </w:smartTagPr>
        <w:r>
          <w:t>12</w:t>
        </w:r>
        <w:r>
          <w:rPr>
            <w:rFonts w:cs="宋体" w:hint="eastAsia"/>
          </w:rPr>
          <w:t>月</w:t>
        </w:r>
        <w:r>
          <w:t>31</w:t>
        </w:r>
        <w:r>
          <w:rPr>
            <w:rFonts w:cs="宋体" w:hint="eastAsia"/>
          </w:rPr>
          <w:t>日</w:t>
        </w:r>
      </w:smartTag>
      <w:r>
        <w:rPr>
          <w:rFonts w:cs="宋体" w:hint="eastAsia"/>
        </w:rPr>
        <w:t>。</w:t>
      </w:r>
    </w:p>
    <w:p w:rsidR="00640943" w:rsidRDefault="00640943">
      <w:r>
        <w:t xml:space="preserve">  </w:t>
      </w:r>
    </w:p>
    <w:p w:rsidR="00640943" w:rsidRDefault="00640943">
      <w:pPr>
        <w:rPr>
          <w:rFonts w:cs="Times New Roman"/>
        </w:rPr>
      </w:pPr>
      <w:r>
        <w:t xml:space="preserve">  </w:t>
      </w:r>
      <w:r>
        <w:rPr>
          <w:rFonts w:cs="宋体" w:hint="eastAsia"/>
        </w:rPr>
        <w:t xml:space="preserve">　　二、企业招用建档立卡贫困人口，以及在人力资源社会保障部门公共就业服务机构登记失业半年以上且持《就业创业证》或《就业失业登记证》（注明“企业吸纳税收政策”）的人员，与其签订</w:t>
      </w:r>
      <w:r>
        <w:t>1</w:t>
      </w:r>
      <w:r>
        <w:rPr>
          <w:rFonts w:cs="宋体" w:hint="eastAsia"/>
        </w:rPr>
        <w:t>年以上期限劳动合同并依法缴纳社会保险费的，自签订劳动合同并缴纳社会保险当月起，在</w:t>
      </w:r>
      <w:r>
        <w:t>3</w:t>
      </w:r>
      <w:r>
        <w:rPr>
          <w:rFonts w:cs="宋体" w:hint="eastAsia"/>
        </w:rPr>
        <w:t>年内按实际招用人数予以定额依次扣减增值税、城市维护建设税、教育费附加、地方教育附加和企业所得税优惠。定额标准为每人每年</w:t>
      </w:r>
      <w:r>
        <w:t>6000</w:t>
      </w:r>
      <w:r>
        <w:rPr>
          <w:rFonts w:cs="宋体" w:hint="eastAsia"/>
        </w:rPr>
        <w:t>元，最高可上浮</w:t>
      </w:r>
      <w:r>
        <w:t>30%</w:t>
      </w:r>
      <w:r>
        <w:rPr>
          <w:rFonts w:cs="宋体" w:hint="eastAsia"/>
        </w:rPr>
        <w:t>，各省、自治区、直辖市人民政府可根据本地区实际情况在此幅度内确定具体定额标准。城市维护建设税、教育费附加、地方教育附加的计税依据是享受本项税收优惠政策前的增值税应纳税额。</w:t>
      </w:r>
    </w:p>
    <w:p w:rsidR="00640943" w:rsidRDefault="00640943">
      <w:r>
        <w:t xml:space="preserve">  </w:t>
      </w:r>
    </w:p>
    <w:p w:rsidR="00640943" w:rsidRDefault="00640943">
      <w:pPr>
        <w:rPr>
          <w:rFonts w:cs="Times New Roman"/>
        </w:rPr>
      </w:pPr>
      <w:r>
        <w:t xml:space="preserve">  </w:t>
      </w:r>
      <w:r>
        <w:rPr>
          <w:rFonts w:cs="宋体" w:hint="eastAsia"/>
        </w:rPr>
        <w:t xml:space="preserve">　　按上述标准计算的税收扣减额应在企业当年实际应缴纳的增值税、城市维护建设税、教育费附加、地方教育附加和企业所得税税额中扣减，当年扣减不完的，不得结转下年使用。</w:t>
      </w:r>
    </w:p>
    <w:p w:rsidR="00640943" w:rsidRDefault="00640943">
      <w:r>
        <w:t xml:space="preserve">  </w:t>
      </w:r>
    </w:p>
    <w:p w:rsidR="00640943" w:rsidRDefault="00640943">
      <w:pPr>
        <w:rPr>
          <w:rFonts w:cs="Times New Roman"/>
        </w:rPr>
      </w:pPr>
      <w:r>
        <w:t xml:space="preserve">  </w:t>
      </w:r>
      <w:r>
        <w:rPr>
          <w:rFonts w:cs="宋体" w:hint="eastAsia"/>
        </w:rPr>
        <w:t xml:space="preserve">　　本通知所称企业是指属于增值税纳税人或企业所得税纳税人的企业等单位。</w:t>
      </w:r>
    </w:p>
    <w:p w:rsidR="00640943" w:rsidRDefault="00640943">
      <w:r>
        <w:t xml:space="preserve">  </w:t>
      </w:r>
    </w:p>
    <w:p w:rsidR="00640943" w:rsidRDefault="00640943">
      <w:pPr>
        <w:rPr>
          <w:rFonts w:cs="Times New Roman"/>
        </w:rPr>
      </w:pPr>
      <w:r>
        <w:t xml:space="preserve">  </w:t>
      </w:r>
      <w:r>
        <w:rPr>
          <w:rFonts w:cs="宋体" w:hint="eastAsia"/>
        </w:rPr>
        <w:t xml:space="preserve">　　三、国务院扶贫办在每年</w:t>
      </w:r>
      <w:r>
        <w:t>1</w:t>
      </w:r>
      <w:r>
        <w:rPr>
          <w:rFonts w:cs="宋体" w:hint="eastAsia"/>
        </w:rPr>
        <w:t>月</w:t>
      </w:r>
      <w:r>
        <w:t>15</w:t>
      </w:r>
      <w:r>
        <w:rPr>
          <w:rFonts w:cs="宋体" w:hint="eastAsia"/>
        </w:rPr>
        <w:t>日前将建档立卡贫困人口名单及相关信息提供给人力资源社会保障部、税务总局，税务总局将相关信息转发给各省、自治区、直辖市税务部门。人力资源社会保障部门依托全国扶贫开发信息系统核实建档立卡贫困人口身份信息。</w:t>
      </w:r>
    </w:p>
    <w:p w:rsidR="00640943" w:rsidRDefault="00640943">
      <w:r>
        <w:t xml:space="preserve">  </w:t>
      </w:r>
    </w:p>
    <w:p w:rsidR="00640943" w:rsidRDefault="00640943">
      <w:pPr>
        <w:rPr>
          <w:rFonts w:cs="Times New Roman"/>
        </w:rPr>
      </w:pPr>
      <w:r>
        <w:t xml:space="preserve">  </w:t>
      </w:r>
      <w:r>
        <w:rPr>
          <w:rFonts w:cs="宋体" w:hint="eastAsia"/>
        </w:rPr>
        <w:t xml:space="preserve">　　四、企业招用就业人员既可以适用本通知规定的税收优惠政策，又可以适用其他扶持就业专项税收优惠政策的，企业可以选择适用最优惠的政策，但不得重复享受。</w:t>
      </w:r>
    </w:p>
    <w:p w:rsidR="00640943" w:rsidRDefault="00640943">
      <w:r>
        <w:t xml:space="preserve">  </w:t>
      </w:r>
    </w:p>
    <w:p w:rsidR="00640943" w:rsidRDefault="00640943">
      <w:pPr>
        <w:rPr>
          <w:rFonts w:cs="Times New Roman"/>
        </w:rPr>
      </w:pPr>
      <w:r>
        <w:t xml:space="preserve">  </w:t>
      </w:r>
      <w:r>
        <w:rPr>
          <w:rFonts w:cs="宋体" w:hint="eastAsia"/>
        </w:rPr>
        <w:t xml:space="preserve">　　五、本通知规定的税收政策执行期限为</w:t>
      </w:r>
      <w:smartTag w:uri="urn:schemas-microsoft-com:office:smarttags" w:element="chsdate">
        <w:smartTagPr>
          <w:attr w:name="IsROCDate" w:val="False"/>
          <w:attr w:name="IsLunarDate" w:val="False"/>
          <w:attr w:name="Day" w:val="1"/>
          <w:attr w:name="Month" w:val="1"/>
          <w:attr w:name="Year" w:val="2019"/>
        </w:smartTagPr>
        <w:r>
          <w:t>2019</w:t>
        </w:r>
        <w:r>
          <w:rPr>
            <w:rFonts w:cs="宋体" w:hint="eastAsia"/>
          </w:rPr>
          <w:t>年</w:t>
        </w:r>
        <w:r>
          <w:t>1</w:t>
        </w:r>
        <w:r>
          <w:rPr>
            <w:rFonts w:cs="宋体" w:hint="eastAsia"/>
          </w:rPr>
          <w:t>月</w:t>
        </w:r>
        <w:r>
          <w:t>1</w:t>
        </w:r>
        <w:r>
          <w:rPr>
            <w:rFonts w:cs="宋体" w:hint="eastAsia"/>
          </w:rPr>
          <w:t>日</w:t>
        </w:r>
      </w:smartTag>
      <w:r>
        <w:rPr>
          <w:rFonts w:cs="宋体" w:hint="eastAsia"/>
        </w:rPr>
        <w:t>至</w:t>
      </w:r>
      <w:smartTag w:uri="urn:schemas-microsoft-com:office:smarttags" w:element="chsdate">
        <w:smartTagPr>
          <w:attr w:name="IsROCDate" w:val="False"/>
          <w:attr w:name="IsLunarDate" w:val="False"/>
          <w:attr w:name="Day" w:val="31"/>
          <w:attr w:name="Month" w:val="12"/>
          <w:attr w:name="Year" w:val="2021"/>
        </w:smartTagPr>
        <w:r>
          <w:t>2021</w:t>
        </w:r>
        <w:r>
          <w:rPr>
            <w:rFonts w:cs="宋体" w:hint="eastAsia"/>
          </w:rPr>
          <w:t>年</w:t>
        </w:r>
        <w:r>
          <w:t>12</w:t>
        </w:r>
        <w:r>
          <w:rPr>
            <w:rFonts w:cs="宋体" w:hint="eastAsia"/>
          </w:rPr>
          <w:t>月</w:t>
        </w:r>
        <w:r>
          <w:t>31</w:t>
        </w:r>
        <w:r>
          <w:rPr>
            <w:rFonts w:cs="宋体" w:hint="eastAsia"/>
          </w:rPr>
          <w:t>日</w:t>
        </w:r>
      </w:smartTag>
      <w:r>
        <w:rPr>
          <w:rFonts w:cs="宋体" w:hint="eastAsia"/>
        </w:rPr>
        <w:t>。纳税人在</w:t>
      </w:r>
      <w:smartTag w:uri="urn:schemas-microsoft-com:office:smarttags" w:element="chsdate">
        <w:smartTagPr>
          <w:attr w:name="IsROCDate" w:val="False"/>
          <w:attr w:name="IsLunarDate" w:val="False"/>
          <w:attr w:name="Day" w:val="31"/>
          <w:attr w:name="Month" w:val="12"/>
          <w:attr w:name="Year" w:val="2021"/>
        </w:smartTagPr>
        <w:r>
          <w:t>2021</w:t>
        </w:r>
        <w:r>
          <w:rPr>
            <w:rFonts w:cs="宋体" w:hint="eastAsia"/>
          </w:rPr>
          <w:t>年</w:t>
        </w:r>
        <w:r>
          <w:t>12</w:t>
        </w:r>
        <w:r>
          <w:rPr>
            <w:rFonts w:cs="宋体" w:hint="eastAsia"/>
          </w:rPr>
          <w:t>月</w:t>
        </w:r>
        <w:r>
          <w:t>31</w:t>
        </w:r>
        <w:r>
          <w:rPr>
            <w:rFonts w:cs="宋体" w:hint="eastAsia"/>
          </w:rPr>
          <w:t>日</w:t>
        </w:r>
      </w:smartTag>
      <w:r>
        <w:rPr>
          <w:rFonts w:cs="宋体" w:hint="eastAsia"/>
        </w:rPr>
        <w:t>享受本通知规定税收优惠政策未满</w:t>
      </w:r>
      <w:r>
        <w:t>3</w:t>
      </w:r>
      <w:r>
        <w:rPr>
          <w:rFonts w:cs="宋体" w:hint="eastAsia"/>
        </w:rPr>
        <w:t>年的，可继续享受至</w:t>
      </w:r>
      <w:r>
        <w:t>3</w:t>
      </w:r>
      <w:r>
        <w:rPr>
          <w:rFonts w:cs="宋体" w:hint="eastAsia"/>
        </w:rPr>
        <w:t>年期满为止。《财政部、税务总局、人力资源社会保障部关于继续实施支持和促进重点群体创业就业有关税收政策的通知》（财税〔</w:t>
      </w:r>
      <w:r>
        <w:t>2017</w:t>
      </w:r>
      <w:r>
        <w:rPr>
          <w:rFonts w:cs="宋体" w:hint="eastAsia"/>
        </w:rPr>
        <w:t>〕</w:t>
      </w:r>
      <w:r>
        <w:t>49</w:t>
      </w:r>
      <w:r>
        <w:rPr>
          <w:rFonts w:cs="宋体" w:hint="eastAsia"/>
        </w:rPr>
        <w:t>号）自</w:t>
      </w:r>
      <w:smartTag w:uri="urn:schemas-microsoft-com:office:smarttags" w:element="chsdate">
        <w:smartTagPr>
          <w:attr w:name="IsROCDate" w:val="False"/>
          <w:attr w:name="IsLunarDate" w:val="False"/>
          <w:attr w:name="Day" w:val="1"/>
          <w:attr w:name="Month" w:val="1"/>
          <w:attr w:name="Year" w:val="2019"/>
        </w:smartTagPr>
        <w:r>
          <w:t>2019</w:t>
        </w:r>
        <w:r>
          <w:rPr>
            <w:rFonts w:cs="宋体" w:hint="eastAsia"/>
          </w:rPr>
          <w:t>年</w:t>
        </w:r>
        <w:r>
          <w:t>1</w:t>
        </w:r>
        <w:r>
          <w:rPr>
            <w:rFonts w:cs="宋体" w:hint="eastAsia"/>
          </w:rPr>
          <w:t>月</w:t>
        </w:r>
        <w:r>
          <w:t>1</w:t>
        </w:r>
        <w:r>
          <w:rPr>
            <w:rFonts w:cs="宋体" w:hint="eastAsia"/>
          </w:rPr>
          <w:t>日</w:t>
        </w:r>
      </w:smartTag>
      <w:r>
        <w:rPr>
          <w:rFonts w:cs="宋体" w:hint="eastAsia"/>
        </w:rPr>
        <w:t>起停止执行。</w:t>
      </w:r>
    </w:p>
    <w:p w:rsidR="00640943" w:rsidRDefault="00640943">
      <w:r>
        <w:t xml:space="preserve">  </w:t>
      </w:r>
    </w:p>
    <w:p w:rsidR="00640943" w:rsidRDefault="00640943">
      <w:pPr>
        <w:rPr>
          <w:rFonts w:cs="Times New Roman"/>
        </w:rPr>
      </w:pPr>
      <w:r>
        <w:t xml:space="preserve">  </w:t>
      </w:r>
      <w:r>
        <w:rPr>
          <w:rFonts w:cs="宋体" w:hint="eastAsia"/>
        </w:rPr>
        <w:t xml:space="preserve">　　本通知所述人员，以前年度已享受重点群体创业就业税收优惠政策满</w:t>
      </w:r>
      <w:r>
        <w:t>3</w:t>
      </w:r>
      <w:r>
        <w:rPr>
          <w:rFonts w:cs="宋体" w:hint="eastAsia"/>
        </w:rPr>
        <w:t>年的，不得再享受本通知规定的税收优惠政策；以前年度享受重点群体创业就业税收优惠政策未满</w:t>
      </w:r>
      <w:r>
        <w:t>3</w:t>
      </w:r>
      <w:r>
        <w:rPr>
          <w:rFonts w:cs="宋体" w:hint="eastAsia"/>
        </w:rPr>
        <w:t>年且符合本通知规定条件的，可按本通知规定享受优惠至</w:t>
      </w:r>
      <w:r>
        <w:t>3</w:t>
      </w:r>
      <w:r>
        <w:rPr>
          <w:rFonts w:cs="宋体" w:hint="eastAsia"/>
        </w:rPr>
        <w:t>年期满。</w:t>
      </w:r>
    </w:p>
    <w:p w:rsidR="00640943" w:rsidRDefault="00640943">
      <w:r>
        <w:t xml:space="preserve">  </w:t>
      </w:r>
    </w:p>
    <w:p w:rsidR="00640943" w:rsidRDefault="00640943">
      <w:r>
        <w:t xml:space="preserve">  </w:t>
      </w:r>
      <w:r>
        <w:rPr>
          <w:rFonts w:cs="宋体" w:hint="eastAsia"/>
        </w:rPr>
        <w:t xml:space="preserve">　　各地财政、税务、人力资源社会保障部门、扶贫办要加强领导、周密部署，把大力支持和促进重点群体创业就业工作作为一项重要任务，主动做好政策宣传和解释工作，加强部门间的协调配合，确保政策落实到位。同时，要密切关注税收政策的执行情况，对发现的问题及时逐级向财政部、税务总局、人力资源社会保障部、国务院扶贫办反映。</w:t>
      </w:r>
      <w:r>
        <w:t xml:space="preserve">  </w:t>
      </w:r>
    </w:p>
    <w:p w:rsidR="00640943" w:rsidRPr="004829C1" w:rsidRDefault="00640943" w:rsidP="004829C1">
      <w:pPr>
        <w:pStyle w:val="Heading2"/>
        <w:rPr>
          <w:rFonts w:cs="Times New Roman"/>
        </w:rPr>
      </w:pPr>
      <w:bookmarkStart w:id="14" w:name="_Toc43288705"/>
      <w:r>
        <w:rPr>
          <w:rFonts w:ascii="宋体" w:hAnsi="宋体" w:cs="黑体" w:hint="eastAsia"/>
          <w:color w:val="000000"/>
          <w:sz w:val="30"/>
          <w:szCs w:val="30"/>
        </w:rPr>
        <w:t>◆</w:t>
      </w:r>
      <w:r>
        <w:rPr>
          <w:rFonts w:cs="黑体" w:hint="eastAsia"/>
        </w:rPr>
        <w:t>《国家税务总局、人力资源社会保障部、国务院扶贫办、教育部关于实施支持和促进重点群体创业就业有关税收政策具体操作问题的公告</w:t>
      </w:r>
      <w:r>
        <w:t xml:space="preserve"> </w:t>
      </w:r>
      <w:r>
        <w:rPr>
          <w:rFonts w:cs="黑体" w:hint="eastAsia"/>
        </w:rPr>
        <w:t>》</w:t>
      </w:r>
      <w:bookmarkEnd w:id="14"/>
    </w:p>
    <w:p w:rsidR="00640943" w:rsidRDefault="00640943" w:rsidP="00E44ABD">
      <w:pPr>
        <w:jc w:val="center"/>
        <w:rPr>
          <w:rFonts w:cs="Times New Roman"/>
        </w:rPr>
      </w:pPr>
      <w:r>
        <w:rPr>
          <w:rFonts w:cs="宋体" w:hint="eastAsia"/>
        </w:rPr>
        <w:t>（国家税务总局公告</w:t>
      </w:r>
      <w:r>
        <w:t>2019</w:t>
      </w:r>
      <w:r>
        <w:rPr>
          <w:rFonts w:cs="宋体" w:hint="eastAsia"/>
        </w:rPr>
        <w:t>年第</w:t>
      </w:r>
      <w:r>
        <w:t>10</w:t>
      </w:r>
      <w:r>
        <w:rPr>
          <w:rFonts w:cs="宋体" w:hint="eastAsia"/>
        </w:rPr>
        <w:t>号）</w:t>
      </w:r>
    </w:p>
    <w:p w:rsidR="00640943" w:rsidRDefault="00640943">
      <w:pPr>
        <w:jc w:val="center"/>
        <w:rPr>
          <w:rFonts w:cs="Times New Roman"/>
        </w:rPr>
      </w:pPr>
      <w:r>
        <w:t xml:space="preserve">  </w:t>
      </w:r>
      <w:r>
        <w:rPr>
          <w:rFonts w:cs="宋体" w:hint="eastAsia"/>
        </w:rPr>
        <w:t xml:space="preserve">　为贯彻落实《财政部、税务总局、人力资源社会保障部、国务院扶贫办关于进一步支持和促进重点群体创业就业有关税收政策的通知》（财税〔</w:t>
      </w:r>
      <w:r>
        <w:t>2019</w:t>
      </w:r>
      <w:r>
        <w:rPr>
          <w:rFonts w:cs="宋体" w:hint="eastAsia"/>
        </w:rPr>
        <w:t>〕</w:t>
      </w:r>
      <w:r>
        <w:t>22</w:t>
      </w:r>
      <w:r>
        <w:rPr>
          <w:rFonts w:cs="宋体" w:hint="eastAsia"/>
        </w:rPr>
        <w:t>号）精神，现就具体操作问题公告如下：</w:t>
      </w:r>
    </w:p>
    <w:p w:rsidR="00640943" w:rsidRDefault="00640943">
      <w:pPr>
        <w:rPr>
          <w:rFonts w:cs="Times New Roman"/>
        </w:rPr>
      </w:pPr>
      <w:r>
        <w:t xml:space="preserve">  </w:t>
      </w:r>
      <w:r>
        <w:rPr>
          <w:rFonts w:cs="宋体" w:hint="eastAsia"/>
        </w:rPr>
        <w:t xml:space="preserve">　　一、重点群体个体经营税收政策</w:t>
      </w:r>
    </w:p>
    <w:p w:rsidR="00640943" w:rsidRDefault="00640943">
      <w:pPr>
        <w:rPr>
          <w:rFonts w:cs="Times New Roman"/>
        </w:rPr>
      </w:pPr>
      <w:r>
        <w:t xml:space="preserve">  </w:t>
      </w:r>
      <w:r>
        <w:rPr>
          <w:rFonts w:cs="宋体" w:hint="eastAsia"/>
        </w:rPr>
        <w:t xml:space="preserve">　　（一）申请</w:t>
      </w:r>
    </w:p>
    <w:p w:rsidR="00640943" w:rsidRDefault="00640943">
      <w:pPr>
        <w:rPr>
          <w:rFonts w:cs="Times New Roman"/>
        </w:rPr>
      </w:pPr>
      <w:r>
        <w:t xml:space="preserve">  </w:t>
      </w:r>
      <w:r>
        <w:rPr>
          <w:rFonts w:cs="宋体" w:hint="eastAsia"/>
        </w:rPr>
        <w:t xml:space="preserve">　　</w:t>
      </w:r>
      <w:r>
        <w:t>1.</w:t>
      </w:r>
      <w:r>
        <w:rPr>
          <w:rFonts w:cs="宋体" w:hint="eastAsia"/>
        </w:rPr>
        <w:t>建档立卡贫困人口从事个体经营的，向主管税务机关申报纳税时享受优惠。</w:t>
      </w:r>
    </w:p>
    <w:p w:rsidR="00640943" w:rsidRDefault="00640943">
      <w:pPr>
        <w:rPr>
          <w:rFonts w:cs="Times New Roman"/>
        </w:rPr>
      </w:pPr>
      <w:r>
        <w:t xml:space="preserve">  </w:t>
      </w:r>
      <w:r>
        <w:rPr>
          <w:rFonts w:cs="宋体" w:hint="eastAsia"/>
        </w:rPr>
        <w:t xml:space="preserve">　　</w:t>
      </w:r>
      <w:r>
        <w:t>2.</w:t>
      </w:r>
      <w:r>
        <w:rPr>
          <w:rFonts w:cs="宋体" w:hint="eastAsia"/>
        </w:rPr>
        <w:t>登记失业半年以上的人员，零就业家庭、享受城市居民最低生活保障家庭劳动年龄的登记失业人员，以及毕业年度内高校毕业生，可持《就业创业证》（或《就业失业登记证》，下同）、个体工商户登记执照（未完成“两证整合”的还须持《税务登记证》）向创业地县以上（含县级，下同）人力资源社会保障部门提出申请。县以上人力资源社会保障部门应当按照财税〔</w:t>
      </w:r>
      <w:r>
        <w:t>2019</w:t>
      </w:r>
      <w:r>
        <w:rPr>
          <w:rFonts w:cs="宋体" w:hint="eastAsia"/>
        </w:rPr>
        <w:t>〕</w:t>
      </w:r>
      <w:r>
        <w:t>22</w:t>
      </w:r>
      <w:r>
        <w:rPr>
          <w:rFonts w:cs="宋体" w:hint="eastAsia"/>
        </w:rPr>
        <w:t>号文件的规定，核实其是否享受过重点群体创业就业税收优惠政策。对符合财税〔</w:t>
      </w:r>
      <w:r>
        <w:t>2019</w:t>
      </w:r>
      <w:r>
        <w:rPr>
          <w:rFonts w:cs="宋体" w:hint="eastAsia"/>
        </w:rPr>
        <w:t>〕</w:t>
      </w:r>
      <w:r>
        <w:t>22</w:t>
      </w:r>
      <w:r>
        <w:rPr>
          <w:rFonts w:cs="宋体" w:hint="eastAsia"/>
        </w:rPr>
        <w:t>号文件规定条件的人员在《就业创业证》上注明“自主创业税收政策”或“毕业年度内自主创业税收政策”。</w:t>
      </w:r>
    </w:p>
    <w:p w:rsidR="00640943" w:rsidRDefault="00640943">
      <w:pPr>
        <w:rPr>
          <w:rFonts w:cs="Times New Roman"/>
        </w:rPr>
      </w:pPr>
      <w:r>
        <w:t xml:space="preserve">  </w:t>
      </w:r>
      <w:r>
        <w:rPr>
          <w:rFonts w:cs="宋体" w:hint="eastAsia"/>
        </w:rPr>
        <w:t xml:space="preserve">　　（二）税款减免顺序及额度</w:t>
      </w:r>
    </w:p>
    <w:p w:rsidR="00640943" w:rsidRDefault="00640943">
      <w:pPr>
        <w:rPr>
          <w:rFonts w:cs="Times New Roman"/>
        </w:rPr>
      </w:pPr>
      <w:r>
        <w:t xml:space="preserve">  </w:t>
      </w:r>
      <w:r>
        <w:rPr>
          <w:rFonts w:cs="宋体" w:hint="eastAsia"/>
        </w:rPr>
        <w:t xml:space="preserve">　　重点群体从事个体经营的，按照财税〔</w:t>
      </w:r>
      <w:r>
        <w:t>2019</w:t>
      </w:r>
      <w:r>
        <w:rPr>
          <w:rFonts w:cs="宋体" w:hint="eastAsia"/>
        </w:rPr>
        <w:t>〕</w:t>
      </w:r>
      <w:r>
        <w:t>22</w:t>
      </w:r>
      <w:r>
        <w:rPr>
          <w:rFonts w:cs="宋体" w:hint="eastAsia"/>
        </w:rPr>
        <w:t>号文件第一条的规定，在年度减免税限额内，依次扣减增值税、城市维护建设税、教育费附加、地方教育附加和个人所得税。城市维护建设税、教育费附加、地方教育附加的计税依据是享受本项税收优惠政策前的增值税应纳税额。</w:t>
      </w:r>
    </w:p>
    <w:p w:rsidR="00640943" w:rsidRDefault="00640943">
      <w:pPr>
        <w:rPr>
          <w:rFonts w:cs="Times New Roman"/>
        </w:rPr>
      </w:pPr>
      <w:r>
        <w:t xml:space="preserve">  </w:t>
      </w:r>
      <w:r>
        <w:rPr>
          <w:rFonts w:cs="宋体" w:hint="eastAsia"/>
        </w:rPr>
        <w:t xml:space="preserve">　　纳税人的实际经营期不足</w:t>
      </w:r>
      <w:r>
        <w:t>1</w:t>
      </w:r>
      <w:r>
        <w:rPr>
          <w:rFonts w:cs="宋体" w:hint="eastAsia"/>
        </w:rPr>
        <w:t>年的，应当以实际月数换算其减免税限额。换算公式为：减免税限额＝年度减免税限额÷</w:t>
      </w:r>
      <w:r>
        <w:t>12</w:t>
      </w:r>
      <w:r>
        <w:rPr>
          <w:rFonts w:cs="宋体" w:hint="eastAsia"/>
        </w:rPr>
        <w:t>×实际经营月数。</w:t>
      </w:r>
    </w:p>
    <w:p w:rsidR="00640943" w:rsidRDefault="00640943">
      <w:pPr>
        <w:rPr>
          <w:rFonts w:cs="Times New Roman"/>
        </w:rPr>
      </w:pPr>
      <w:r>
        <w:t xml:space="preserve">  </w:t>
      </w:r>
      <w:r>
        <w:rPr>
          <w:rFonts w:cs="宋体" w:hint="eastAsia"/>
        </w:rPr>
        <w:t xml:space="preserve">　　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p>
    <w:p w:rsidR="00640943" w:rsidRDefault="00640943">
      <w:pPr>
        <w:rPr>
          <w:rFonts w:cs="Times New Roman"/>
        </w:rPr>
      </w:pPr>
      <w:r>
        <w:t xml:space="preserve">  </w:t>
      </w:r>
      <w:r>
        <w:rPr>
          <w:rFonts w:cs="宋体" w:hint="eastAsia"/>
        </w:rPr>
        <w:t xml:space="preserve">　　（三）税收减免管理</w:t>
      </w:r>
    </w:p>
    <w:p w:rsidR="00640943" w:rsidRDefault="00640943">
      <w:pPr>
        <w:rPr>
          <w:rFonts w:cs="Times New Roman"/>
        </w:rPr>
      </w:pPr>
      <w:r>
        <w:t xml:space="preserve">  </w:t>
      </w:r>
      <w:r>
        <w:rPr>
          <w:rFonts w:cs="宋体" w:hint="eastAsia"/>
        </w:rPr>
        <w:t xml:space="preserve">　　登记失业半年以上的人员，零就业家庭、城市低保家庭的登记失业人员，以及毕业年度内高校毕业生享受本项税收优惠的，由其留存《就业创业证》（注明“自主创业税收政策”或“毕业年度内自主创业税收政策”）备查，建档立卡贫困人口无需留存资料备查。</w:t>
      </w:r>
    </w:p>
    <w:p w:rsidR="00640943" w:rsidRDefault="00640943">
      <w:pPr>
        <w:rPr>
          <w:rFonts w:cs="Times New Roman"/>
        </w:rPr>
      </w:pPr>
      <w:r>
        <w:t xml:space="preserve">  </w:t>
      </w:r>
      <w:r>
        <w:rPr>
          <w:rFonts w:cs="宋体" w:hint="eastAsia"/>
        </w:rPr>
        <w:t xml:space="preserve">　　二、企业招用重点群体税收政策</w:t>
      </w:r>
    </w:p>
    <w:p w:rsidR="00640943" w:rsidRDefault="00640943">
      <w:pPr>
        <w:rPr>
          <w:rFonts w:cs="Times New Roman"/>
        </w:rPr>
      </w:pPr>
      <w:r>
        <w:t xml:space="preserve">  </w:t>
      </w:r>
      <w:r>
        <w:rPr>
          <w:rFonts w:cs="宋体" w:hint="eastAsia"/>
        </w:rPr>
        <w:t xml:space="preserve">　　（一）申请</w:t>
      </w:r>
    </w:p>
    <w:p w:rsidR="00640943" w:rsidRDefault="00640943">
      <w:pPr>
        <w:rPr>
          <w:rFonts w:cs="Times New Roman"/>
        </w:rPr>
      </w:pPr>
      <w:r>
        <w:t xml:space="preserve">  </w:t>
      </w:r>
      <w:r>
        <w:rPr>
          <w:rFonts w:cs="宋体" w:hint="eastAsia"/>
        </w:rPr>
        <w:t xml:space="preserve">　　享受招用重点群体就业税收优惠政策的企业，持下列材料向县以上人力资源社会保障部门递交申请：</w:t>
      </w:r>
    </w:p>
    <w:p w:rsidR="00640943" w:rsidRDefault="00640943">
      <w:pPr>
        <w:rPr>
          <w:rFonts w:cs="Times New Roman"/>
        </w:rPr>
      </w:pPr>
      <w:r>
        <w:t xml:space="preserve">  </w:t>
      </w:r>
      <w:r>
        <w:rPr>
          <w:rFonts w:cs="宋体" w:hint="eastAsia"/>
        </w:rPr>
        <w:t xml:space="preserve">　　</w:t>
      </w:r>
      <w:r>
        <w:t>1.</w:t>
      </w:r>
      <w:r>
        <w:rPr>
          <w:rFonts w:cs="宋体" w:hint="eastAsia"/>
        </w:rPr>
        <w:t>招用人员持有的《就业创业证》（建档立卡贫困人口不需提供）。</w:t>
      </w:r>
    </w:p>
    <w:p w:rsidR="00640943" w:rsidRDefault="00640943">
      <w:pPr>
        <w:rPr>
          <w:rFonts w:cs="Times New Roman"/>
        </w:rPr>
      </w:pPr>
      <w:r>
        <w:t xml:space="preserve">  </w:t>
      </w:r>
      <w:r>
        <w:rPr>
          <w:rFonts w:cs="宋体" w:hint="eastAsia"/>
        </w:rPr>
        <w:t xml:space="preserve">　　</w:t>
      </w:r>
      <w:r>
        <w:t>2.</w:t>
      </w:r>
      <w:r>
        <w:rPr>
          <w:rFonts w:cs="宋体" w:hint="eastAsia"/>
        </w:rPr>
        <w:t>企业与招用重点群体签订的劳动合同（副本），企业依法为重点群体缴纳的社会保险记录。通过内部信息共享、数据比对等方式审核的地方，可不再要求企业提供缴纳社会保险记录。</w:t>
      </w:r>
    </w:p>
    <w:p w:rsidR="00640943" w:rsidRDefault="00640943">
      <w:pPr>
        <w:rPr>
          <w:rFonts w:cs="Times New Roman"/>
        </w:rPr>
      </w:pPr>
      <w:r>
        <w:t xml:space="preserve">  </w:t>
      </w:r>
      <w:r>
        <w:rPr>
          <w:rFonts w:cs="宋体" w:hint="eastAsia"/>
        </w:rPr>
        <w:t xml:space="preserve">　　县以上人力资源社会保障部门接到企业报送的材料后，重点核实以下情况：</w:t>
      </w:r>
    </w:p>
    <w:p w:rsidR="00640943" w:rsidRDefault="00640943">
      <w:pPr>
        <w:rPr>
          <w:rFonts w:cs="Times New Roman"/>
        </w:rPr>
      </w:pPr>
      <w:r>
        <w:t xml:space="preserve">  </w:t>
      </w:r>
      <w:r>
        <w:rPr>
          <w:rFonts w:cs="宋体" w:hint="eastAsia"/>
        </w:rPr>
        <w:t xml:space="preserve">　　</w:t>
      </w:r>
      <w:r>
        <w:t>1.</w:t>
      </w:r>
      <w:r>
        <w:rPr>
          <w:rFonts w:cs="宋体" w:hint="eastAsia"/>
        </w:rPr>
        <w:t>招用人员是否属于享受税收优惠政策的人员范围，以前是否已享受过重点群体创业就业税收优惠政策。</w:t>
      </w:r>
    </w:p>
    <w:p w:rsidR="00640943" w:rsidRDefault="00640943">
      <w:pPr>
        <w:rPr>
          <w:rFonts w:cs="Times New Roman"/>
        </w:rPr>
      </w:pPr>
      <w:r>
        <w:t xml:space="preserve">  </w:t>
      </w:r>
      <w:r>
        <w:rPr>
          <w:rFonts w:cs="宋体" w:hint="eastAsia"/>
        </w:rPr>
        <w:t xml:space="preserve">　　</w:t>
      </w:r>
      <w:r>
        <w:t>2.</w:t>
      </w:r>
      <w:r>
        <w:rPr>
          <w:rFonts w:cs="宋体" w:hint="eastAsia"/>
        </w:rPr>
        <w:t>企业是否与招用人员签订了</w:t>
      </w:r>
      <w:r>
        <w:t>1</w:t>
      </w:r>
      <w:r>
        <w:rPr>
          <w:rFonts w:cs="宋体" w:hint="eastAsia"/>
        </w:rPr>
        <w:t>年以上期限劳动合同，并依法为招用人员缴纳社会保险。</w:t>
      </w:r>
    </w:p>
    <w:p w:rsidR="00640943" w:rsidRDefault="00640943">
      <w:pPr>
        <w:rPr>
          <w:rFonts w:cs="Times New Roman"/>
        </w:rPr>
      </w:pPr>
      <w:r>
        <w:t xml:space="preserve">  </w:t>
      </w:r>
      <w:r>
        <w:rPr>
          <w:rFonts w:cs="宋体" w:hint="eastAsia"/>
        </w:rPr>
        <w:t xml:space="preserve">　　核实后，对持有《就业创业证》的重点群体，在其《就业创业证》上注明“企业吸纳税收政策”；对符合条件的企业核发《企业吸纳重点群体就业认定证明》。</w:t>
      </w:r>
    </w:p>
    <w:p w:rsidR="00640943" w:rsidRDefault="00640943">
      <w:pPr>
        <w:rPr>
          <w:rFonts w:cs="Times New Roman"/>
        </w:rPr>
      </w:pPr>
      <w:r>
        <w:t xml:space="preserve">  </w:t>
      </w:r>
      <w:r>
        <w:rPr>
          <w:rFonts w:cs="宋体" w:hint="eastAsia"/>
        </w:rPr>
        <w:t xml:space="preserve">　　招用人员发生变化的，应向人力资源社会保障部门办理变更申请。</w:t>
      </w:r>
    </w:p>
    <w:p w:rsidR="00640943" w:rsidRDefault="00640943">
      <w:pPr>
        <w:rPr>
          <w:rFonts w:cs="Times New Roman"/>
        </w:rPr>
      </w:pPr>
      <w:r>
        <w:t xml:space="preserve">  </w:t>
      </w:r>
      <w:r>
        <w:rPr>
          <w:rFonts w:cs="宋体" w:hint="eastAsia"/>
        </w:rPr>
        <w:t xml:space="preserve">　　本公告所称企业是指属于增值税纳税人或企业所得税纳税人的企业等单位。</w:t>
      </w:r>
    </w:p>
    <w:p w:rsidR="00640943" w:rsidRDefault="00640943">
      <w:pPr>
        <w:rPr>
          <w:rFonts w:cs="Times New Roman"/>
        </w:rPr>
      </w:pPr>
      <w:r>
        <w:t xml:space="preserve">  </w:t>
      </w:r>
      <w:r>
        <w:rPr>
          <w:rFonts w:cs="宋体" w:hint="eastAsia"/>
        </w:rPr>
        <w:t xml:space="preserve">　　（二）税款减免顺序及额度</w:t>
      </w:r>
    </w:p>
    <w:p w:rsidR="00640943" w:rsidRDefault="00640943">
      <w:pPr>
        <w:rPr>
          <w:rFonts w:cs="Times New Roman"/>
        </w:rPr>
      </w:pPr>
      <w:r>
        <w:t xml:space="preserve">  </w:t>
      </w:r>
      <w:r>
        <w:rPr>
          <w:rFonts w:cs="宋体" w:hint="eastAsia"/>
        </w:rPr>
        <w:t xml:space="preserve">　　</w:t>
      </w:r>
      <w:r>
        <w:t>1.</w:t>
      </w:r>
      <w:r>
        <w:rPr>
          <w:rFonts w:cs="宋体" w:hint="eastAsia"/>
        </w:rPr>
        <w:t>纳税人按本单位招用重点群体的人数及其实际工作月数核算本单位减免税总额，在减免税总额内每月依次扣减增值税、城市维护建设税、教育费附加和地方教育附加。城市维护建设税、教育费附加、地方教育附加的计税依据是享受本项税收优惠政策前的增值税应纳税额。</w:t>
      </w:r>
    </w:p>
    <w:p w:rsidR="00640943" w:rsidRDefault="00640943">
      <w:pPr>
        <w:rPr>
          <w:rFonts w:cs="Times New Roman"/>
        </w:rPr>
      </w:pPr>
      <w:r>
        <w:t xml:space="preserve">  </w:t>
      </w:r>
      <w:r>
        <w:rPr>
          <w:rFonts w:cs="宋体" w:hint="eastAsia"/>
        </w:rPr>
        <w:t xml:space="preserve">　　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p>
    <w:p w:rsidR="00640943" w:rsidRDefault="00640943">
      <w:pPr>
        <w:rPr>
          <w:rFonts w:cs="Times New Roman"/>
        </w:rPr>
      </w:pPr>
      <w:r>
        <w:t xml:space="preserve">  </w:t>
      </w:r>
      <w:r>
        <w:rPr>
          <w:rFonts w:cs="宋体" w:hint="eastAsia"/>
        </w:rPr>
        <w:t xml:space="preserve">　　享受优惠政策当年，重点群体人员工作不满</w:t>
      </w:r>
      <w:r>
        <w:t>1</w:t>
      </w:r>
      <w:r>
        <w:rPr>
          <w:rFonts w:cs="宋体" w:hint="eastAsia"/>
        </w:rPr>
        <w:t>年的，应当以实际月数换算其减免税总额。</w:t>
      </w:r>
    </w:p>
    <w:p w:rsidR="00640943" w:rsidRDefault="00640943">
      <w:pPr>
        <w:rPr>
          <w:rFonts w:cs="Times New Roman"/>
        </w:rPr>
      </w:pPr>
      <w:r>
        <w:t xml:space="preserve">  </w:t>
      </w:r>
      <w:r>
        <w:rPr>
          <w:rFonts w:cs="宋体" w:hint="eastAsia"/>
        </w:rPr>
        <w:t xml:space="preserve">　　减免税总额</w:t>
      </w:r>
      <w:r>
        <w:t>=</w:t>
      </w:r>
      <w:r>
        <w:rPr>
          <w:rFonts w:cs="宋体" w:hint="eastAsia"/>
        </w:rPr>
        <w:t>∑每名重点群体人员本年度在本企业工作月数÷</w:t>
      </w:r>
      <w:r>
        <w:t>12</w:t>
      </w:r>
      <w:r>
        <w:rPr>
          <w:rFonts w:cs="宋体" w:hint="eastAsia"/>
        </w:rPr>
        <w:t>×具体定额标准</w:t>
      </w:r>
    </w:p>
    <w:p w:rsidR="00640943" w:rsidRDefault="00640943">
      <w:pPr>
        <w:rPr>
          <w:rFonts w:cs="Times New Roman"/>
        </w:rPr>
      </w:pPr>
      <w:r>
        <w:t xml:space="preserve">  </w:t>
      </w:r>
      <w:r>
        <w:rPr>
          <w:rFonts w:cs="宋体" w:hint="eastAsia"/>
        </w:rPr>
        <w:t xml:space="preserve">　　</w:t>
      </w:r>
      <w:r>
        <w:t>2.</w:t>
      </w:r>
      <w:r>
        <w:rPr>
          <w:rFonts w:cs="宋体" w:hint="eastAsia"/>
        </w:rPr>
        <w:t>第</w:t>
      </w:r>
      <w:r>
        <w:t>2</w:t>
      </w:r>
      <w:r>
        <w:rPr>
          <w:rFonts w:cs="宋体" w:hint="eastAsia"/>
        </w:rPr>
        <w:t>年及以后年度当年新招用人员、原招用人员及其工作时间按上述程序和办法执行。计算每名重点群体人员享受税收优惠政策的期限最长不超过</w:t>
      </w:r>
      <w:r>
        <w:t>36</w:t>
      </w:r>
      <w:r>
        <w:rPr>
          <w:rFonts w:cs="宋体" w:hint="eastAsia"/>
        </w:rPr>
        <w:t>个月。</w:t>
      </w:r>
    </w:p>
    <w:p w:rsidR="00640943" w:rsidRDefault="00640943">
      <w:pPr>
        <w:rPr>
          <w:rFonts w:cs="Times New Roman"/>
        </w:rPr>
      </w:pPr>
      <w:r>
        <w:t xml:space="preserve">  </w:t>
      </w:r>
      <w:r>
        <w:rPr>
          <w:rFonts w:cs="宋体" w:hint="eastAsia"/>
        </w:rPr>
        <w:t xml:space="preserve">　　（三）税收减免管理</w:t>
      </w:r>
    </w:p>
    <w:p w:rsidR="00640943" w:rsidRDefault="00640943">
      <w:pPr>
        <w:rPr>
          <w:rFonts w:cs="Times New Roman"/>
        </w:rPr>
      </w:pPr>
      <w:r>
        <w:t xml:space="preserve">  </w:t>
      </w:r>
      <w:r>
        <w:rPr>
          <w:rFonts w:cs="宋体" w:hint="eastAsia"/>
        </w:rPr>
        <w:t xml:space="preserve">　　企业招用重点群体享受本项优惠的，由企业留存以下材料备查：</w:t>
      </w:r>
    </w:p>
    <w:p w:rsidR="00640943" w:rsidRDefault="00640943">
      <w:pPr>
        <w:rPr>
          <w:rFonts w:cs="Times New Roman"/>
        </w:rPr>
      </w:pPr>
      <w:r>
        <w:t xml:space="preserve">  </w:t>
      </w:r>
      <w:r>
        <w:rPr>
          <w:rFonts w:cs="宋体" w:hint="eastAsia"/>
        </w:rPr>
        <w:t xml:space="preserve">　　</w:t>
      </w:r>
      <w:r>
        <w:t>1.</w:t>
      </w:r>
      <w:r>
        <w:rPr>
          <w:rFonts w:cs="宋体" w:hint="eastAsia"/>
        </w:rPr>
        <w:t>享受税收优惠政策的登记失业半年以上的人员，零就业家庭、城市低保家庭的登记失业人员，以及毕业年度内高校毕业生的《就业创业证》（注明“企业吸纳税收政策”）。</w:t>
      </w:r>
    </w:p>
    <w:p w:rsidR="00640943" w:rsidRDefault="00640943">
      <w:pPr>
        <w:rPr>
          <w:rFonts w:cs="Times New Roman"/>
        </w:rPr>
      </w:pPr>
      <w:r>
        <w:t xml:space="preserve">  </w:t>
      </w:r>
      <w:r>
        <w:rPr>
          <w:rFonts w:cs="宋体" w:hint="eastAsia"/>
        </w:rPr>
        <w:t xml:space="preserve">　　</w:t>
      </w:r>
      <w:r>
        <w:t>2.</w:t>
      </w:r>
      <w:r>
        <w:rPr>
          <w:rFonts w:cs="宋体" w:hint="eastAsia"/>
        </w:rPr>
        <w:t>县以上人力资源社会保障部门核发的《企业吸纳重点群体就业认定证明》。</w:t>
      </w:r>
    </w:p>
    <w:p w:rsidR="00640943" w:rsidRDefault="00640943">
      <w:pPr>
        <w:rPr>
          <w:rFonts w:cs="Times New Roman"/>
        </w:rPr>
      </w:pPr>
      <w:r>
        <w:t xml:space="preserve">  </w:t>
      </w:r>
      <w:r>
        <w:rPr>
          <w:rFonts w:cs="宋体" w:hint="eastAsia"/>
        </w:rPr>
        <w:t xml:space="preserve">　　</w:t>
      </w:r>
      <w:r>
        <w:t>3.</w:t>
      </w:r>
      <w:r>
        <w:rPr>
          <w:rFonts w:cs="宋体" w:hint="eastAsia"/>
        </w:rPr>
        <w:t>《重点群体人员本年度实际工作时间表》（见附件）。</w:t>
      </w:r>
    </w:p>
    <w:p w:rsidR="00640943" w:rsidRDefault="00640943">
      <w:pPr>
        <w:rPr>
          <w:rFonts w:cs="Times New Roman"/>
        </w:rPr>
      </w:pPr>
      <w:r>
        <w:t xml:space="preserve">  </w:t>
      </w:r>
      <w:r>
        <w:rPr>
          <w:rFonts w:cs="宋体" w:hint="eastAsia"/>
        </w:rPr>
        <w:t xml:space="preserve">　　三、凭《就业创业证》享受上述优惠政策的人员，按以下规定申领《就业创业证》</w:t>
      </w:r>
    </w:p>
    <w:p w:rsidR="00640943" w:rsidRDefault="00640943">
      <w:pPr>
        <w:rPr>
          <w:rFonts w:cs="Times New Roman"/>
        </w:rPr>
      </w:pPr>
      <w:r>
        <w:t xml:space="preserve">  </w:t>
      </w:r>
      <w:r>
        <w:rPr>
          <w:rFonts w:cs="宋体" w:hint="eastAsia"/>
        </w:rPr>
        <w:t xml:space="preserve">　　（一）失业人员在常住地公共就业服务机构进行失业登记，申领《就业创业证》。对其中的零就业家庭、城市低保家庭的登记失业人员，公共就业服务机构应在其《就业创业证》上予以注明。</w:t>
      </w:r>
    </w:p>
    <w:p w:rsidR="00640943" w:rsidRDefault="00640943">
      <w:pPr>
        <w:rPr>
          <w:rFonts w:cs="Times New Roman"/>
        </w:rPr>
      </w:pPr>
      <w:r>
        <w:t xml:space="preserve">  </w:t>
      </w:r>
      <w:r>
        <w:rPr>
          <w:rFonts w:cs="宋体" w:hint="eastAsia"/>
        </w:rPr>
        <w:t xml:space="preserve">　　（二）毕业年度内高校毕业生在校期间凭学生证向公共就业服务机构申领《就业创业证》，或委托所在高校就业指导中心向公共就业服务机构代为申领《就业创业证》；毕业年度内高校毕业生离校后可凭毕业证直接向公共就业服务机构按规定申领《就业创业证》。</w:t>
      </w:r>
    </w:p>
    <w:p w:rsidR="00640943" w:rsidRDefault="00640943">
      <w:pPr>
        <w:rPr>
          <w:rFonts w:cs="Times New Roman"/>
        </w:rPr>
      </w:pPr>
      <w:r>
        <w:t xml:space="preserve">  </w:t>
      </w:r>
      <w:r>
        <w:rPr>
          <w:rFonts w:cs="宋体" w:hint="eastAsia"/>
        </w:rPr>
        <w:t xml:space="preserve">　　四、税收优惠政策管理</w:t>
      </w:r>
    </w:p>
    <w:p w:rsidR="00640943" w:rsidRDefault="00640943">
      <w:pPr>
        <w:rPr>
          <w:rFonts w:cs="Times New Roman"/>
        </w:rPr>
      </w:pPr>
      <w:r>
        <w:t xml:space="preserve">  </w:t>
      </w:r>
      <w:r>
        <w:rPr>
          <w:rFonts w:cs="宋体" w:hint="eastAsia"/>
        </w:rPr>
        <w:t xml:space="preserve">　　（一）严格各项凭证的审核发放。任何单位或个人不得伪造、涂改、转让、出租相关凭证，违者将依法予以惩处；对出借、转让《就业创业证》的人员，主管人力资源社会保障部门要收回其《就业创业证》并记录在案；对采取上述手段已经获取减免税的企业和个人，主管税务机关要追缴其已减免的税款，并依法予以处理。</w:t>
      </w:r>
    </w:p>
    <w:p w:rsidR="00640943" w:rsidRDefault="00640943">
      <w:pPr>
        <w:rPr>
          <w:rFonts w:cs="Times New Roman"/>
        </w:rPr>
      </w:pPr>
      <w:r>
        <w:t xml:space="preserve">  </w:t>
      </w:r>
      <w:r>
        <w:rPr>
          <w:rFonts w:cs="宋体" w:hint="eastAsia"/>
        </w:rPr>
        <w:t xml:space="preserve">　　（二）《就业创业证》采用实名制，限持证者本人使用。创业人员从事个体经营的，《就业创业证》由本人保管；被用人单位招用的，享受税收优惠政策期间，证件由用人单位保管。《就业创业证》由人力资源社会保障部统一样式，各省、自治区、直辖市人力资源社会保障部门负责印制，作为审核劳动者就业失业状况和享受政策情况的有效凭证。</w:t>
      </w:r>
    </w:p>
    <w:p w:rsidR="00640943" w:rsidRDefault="00640943">
      <w:pPr>
        <w:rPr>
          <w:rFonts w:cs="Times New Roman"/>
        </w:rPr>
      </w:pPr>
      <w:r>
        <w:t xml:space="preserve">  </w:t>
      </w:r>
      <w:r>
        <w:rPr>
          <w:rFonts w:cs="宋体" w:hint="eastAsia"/>
        </w:rPr>
        <w:t xml:space="preserve">　　（三）《企业吸纳重点群体就业认定证明》由人力资源社会保障部统一样式，各省、自治区、直辖市人力资源社会保障部门统一印制，统一编号备案，相关信息由当地人力资源社会保障部门按需提供给税务部门。</w:t>
      </w:r>
    </w:p>
    <w:p w:rsidR="00640943" w:rsidRDefault="00640943">
      <w:pPr>
        <w:rPr>
          <w:rFonts w:cs="Times New Roman"/>
        </w:rPr>
      </w:pPr>
      <w:r>
        <w:t xml:space="preserve">  </w:t>
      </w:r>
      <w:r>
        <w:rPr>
          <w:rFonts w:cs="宋体" w:hint="eastAsia"/>
        </w:rPr>
        <w:t xml:space="preserve">　　（四）县以上人力资源社会保障、税务部门及扶贫办要建立劳动者就业信息交换和协查制度。人力资源社会保障部建立全国《就业创业证》查询系统（</w:t>
      </w:r>
      <w:r>
        <w:t>http://jyjc.mohrss.gov.cn</w:t>
      </w:r>
      <w:r>
        <w:rPr>
          <w:rFonts w:cs="宋体" w:hint="eastAsia"/>
        </w:rPr>
        <w:t>），供各级人力资源社会保障、财政、税务部门查询《就业创业证》信息。国务院扶贫办建立全国统一的全国扶贫开发信息系统，供各级扶贫办、人力资源社会保障、财政、税务部门查询建档立卡贫困人口身份等相关信息。</w:t>
      </w:r>
    </w:p>
    <w:p w:rsidR="00640943" w:rsidRDefault="00640943">
      <w:pPr>
        <w:rPr>
          <w:rFonts w:cs="Times New Roman"/>
        </w:rPr>
      </w:pPr>
      <w:r>
        <w:t xml:space="preserve">  </w:t>
      </w:r>
      <w:r>
        <w:rPr>
          <w:rFonts w:cs="宋体" w:hint="eastAsia"/>
        </w:rPr>
        <w:t xml:space="preserve">　　（五）各级税务机关对《就业创业证》或建档立卡贫困人口身份有疑问的，可提请同级人力资源社会保障部门、扶贫办予以协查，同级人力资源社会保障部门、扶贫办应根据具体情况规定合理的工作时限，并在时限内将协查结果通报提请协查的税务机关。</w:t>
      </w:r>
    </w:p>
    <w:p w:rsidR="00640943" w:rsidRDefault="00640943">
      <w:pPr>
        <w:rPr>
          <w:rFonts w:cs="Times New Roman"/>
        </w:rPr>
      </w:pPr>
      <w:r>
        <w:t xml:space="preserve">  </w:t>
      </w:r>
      <w:r>
        <w:rPr>
          <w:rFonts w:cs="宋体" w:hint="eastAsia"/>
        </w:rPr>
        <w:t xml:space="preserve">　　五、本公告自</w:t>
      </w:r>
      <w:r>
        <w:t>2019</w:t>
      </w:r>
      <w:r>
        <w:rPr>
          <w:rFonts w:cs="宋体" w:hint="eastAsia"/>
        </w:rPr>
        <w:t>年</w:t>
      </w:r>
      <w:r>
        <w:t>1</w:t>
      </w:r>
      <w:r>
        <w:rPr>
          <w:rFonts w:cs="宋体" w:hint="eastAsia"/>
        </w:rPr>
        <w:t>月</w:t>
      </w:r>
      <w:r>
        <w:t>1</w:t>
      </w:r>
      <w:r>
        <w:rPr>
          <w:rFonts w:cs="宋体" w:hint="eastAsia"/>
        </w:rPr>
        <w:t>日起施行。《国家税务总局、财政部、人力资源社会保障部、教育部、民政部关于继续实施支持和促进重点群体创业就业有关税收政策具体操作问题的公告》（国家税务总局公告</w:t>
      </w:r>
      <w:r>
        <w:t>2017</w:t>
      </w:r>
      <w:r>
        <w:rPr>
          <w:rFonts w:cs="宋体" w:hint="eastAsia"/>
        </w:rPr>
        <w:t>年第</w:t>
      </w:r>
      <w:r>
        <w:t>27</w:t>
      </w:r>
      <w:r>
        <w:rPr>
          <w:rFonts w:cs="宋体" w:hint="eastAsia"/>
        </w:rPr>
        <w:t>号）同时废止。</w:t>
      </w:r>
    </w:p>
    <w:p w:rsidR="00640943" w:rsidRDefault="00640943">
      <w:pPr>
        <w:rPr>
          <w:rFonts w:cs="Times New Roman"/>
        </w:rPr>
      </w:pPr>
      <w:r>
        <w:t xml:space="preserve">  </w:t>
      </w:r>
      <w:r>
        <w:rPr>
          <w:rFonts w:cs="宋体" w:hint="eastAsia"/>
        </w:rPr>
        <w:t xml:space="preserve">　　特此公告。</w:t>
      </w:r>
    </w:p>
    <w:p w:rsidR="00640943" w:rsidRDefault="00640943" w:rsidP="00055021">
      <w:pPr>
        <w:pStyle w:val="Heading2"/>
        <w:numPr>
          <w:ilvl w:val="0"/>
          <w:numId w:val="4"/>
        </w:numPr>
        <w:rPr>
          <w:rFonts w:cs="Times New Roman"/>
        </w:rPr>
      </w:pPr>
      <w:bookmarkStart w:id="15" w:name="_Toc43288706"/>
      <w:r w:rsidRPr="00F0544D">
        <w:rPr>
          <w:rFonts w:cs="黑体" w:hint="eastAsia"/>
        </w:rPr>
        <w:t>《福建省财政厅</w:t>
      </w:r>
      <w:r w:rsidRPr="00F0544D">
        <w:t xml:space="preserve"> </w:t>
      </w:r>
      <w:r w:rsidRPr="00F0544D">
        <w:rPr>
          <w:rFonts w:cs="黑体" w:hint="eastAsia"/>
        </w:rPr>
        <w:t>国家税务总局福建省税务局</w:t>
      </w:r>
      <w:r w:rsidRPr="00F0544D">
        <w:t xml:space="preserve"> </w:t>
      </w:r>
      <w:r w:rsidRPr="00F0544D">
        <w:rPr>
          <w:rFonts w:cs="黑体" w:hint="eastAsia"/>
        </w:rPr>
        <w:t>福建省人力资源和社会保障厅</w:t>
      </w:r>
      <w:r w:rsidRPr="00F0544D">
        <w:t xml:space="preserve"> </w:t>
      </w:r>
      <w:r w:rsidRPr="00F0544D">
        <w:rPr>
          <w:rFonts w:cs="黑体" w:hint="eastAsia"/>
        </w:rPr>
        <w:t>福建省扶贫办关于落实重点群体创业就业有关税收政策的通知》</w:t>
      </w:r>
      <w:bookmarkEnd w:id="15"/>
    </w:p>
    <w:p w:rsidR="00640943" w:rsidRPr="00055021" w:rsidRDefault="00640943" w:rsidP="00055021">
      <w:pPr>
        <w:rPr>
          <w:rFonts w:cs="Times New Roman"/>
        </w:rPr>
      </w:pPr>
      <w:r>
        <w:t xml:space="preserve">                          </w:t>
      </w:r>
      <w:r>
        <w:rPr>
          <w:rFonts w:cs="宋体" w:hint="eastAsia"/>
        </w:rPr>
        <w:t>（</w:t>
      </w:r>
      <w:r>
        <w:t xml:space="preserve"> </w:t>
      </w:r>
      <w:r>
        <w:rPr>
          <w:rFonts w:cs="宋体" w:hint="eastAsia"/>
        </w:rPr>
        <w:t>闽财税〔</w:t>
      </w:r>
      <w:r>
        <w:t>2019</w:t>
      </w:r>
      <w:r>
        <w:rPr>
          <w:rFonts w:cs="宋体" w:hint="eastAsia"/>
        </w:rPr>
        <w:t>〕</w:t>
      </w:r>
      <w:r>
        <w:t>14</w:t>
      </w:r>
      <w:r>
        <w:rPr>
          <w:rFonts w:cs="宋体" w:hint="eastAsia"/>
        </w:rPr>
        <w:t>号）</w:t>
      </w:r>
    </w:p>
    <w:p w:rsidR="00640943" w:rsidRPr="00F0544D" w:rsidRDefault="00640943" w:rsidP="00F0544D">
      <w:pPr>
        <w:rPr>
          <w:rFonts w:cs="Times New Roman"/>
        </w:rPr>
      </w:pPr>
    </w:p>
    <w:p w:rsidR="00640943" w:rsidRPr="00F0544D" w:rsidRDefault="00640943" w:rsidP="00F0544D">
      <w:pPr>
        <w:rPr>
          <w:rFonts w:cs="Times New Roman"/>
        </w:rPr>
      </w:pPr>
      <w:r w:rsidRPr="00F0544D">
        <w:rPr>
          <w:rFonts w:cs="宋体" w:hint="eastAsia"/>
        </w:rPr>
        <w:t>各设区市财政局、税务局、人社局、扶贫办，平潭综合实验区财政金融局、税务局、人社局、扶贫办：</w:t>
      </w:r>
    </w:p>
    <w:p w:rsidR="00640943" w:rsidRPr="00F0544D" w:rsidRDefault="00640943" w:rsidP="00CF190D">
      <w:pPr>
        <w:ind w:leftChars="9" w:left="31680" w:firstLineChars="192" w:firstLine="31680"/>
        <w:rPr>
          <w:rFonts w:cs="Times New Roman"/>
        </w:rPr>
      </w:pPr>
      <w:r w:rsidRPr="00F0544D">
        <w:rPr>
          <w:rFonts w:cs="宋体" w:hint="eastAsia"/>
        </w:rPr>
        <w:t>为做好进一步支持和促进重点群体创业就业工作，按照《财政部税务总局</w:t>
      </w:r>
      <w:r w:rsidRPr="00F0544D">
        <w:t xml:space="preserve"> </w:t>
      </w:r>
      <w:r w:rsidRPr="00F0544D">
        <w:rPr>
          <w:rFonts w:cs="宋体" w:hint="eastAsia"/>
        </w:rPr>
        <w:t>人力资源社会保障部</w:t>
      </w:r>
      <w:r w:rsidRPr="00F0544D">
        <w:t xml:space="preserve"> </w:t>
      </w:r>
      <w:r w:rsidRPr="00F0544D">
        <w:rPr>
          <w:rFonts w:cs="宋体" w:hint="eastAsia"/>
        </w:rPr>
        <w:t>国务院扶贫办关于进一步支持和促进重点群体创业就业有关税收政策的通知》（财税〔</w:t>
      </w:r>
      <w:r w:rsidRPr="00F0544D">
        <w:t>2019</w:t>
      </w:r>
      <w:r w:rsidRPr="00F0544D">
        <w:rPr>
          <w:rFonts w:cs="宋体" w:hint="eastAsia"/>
        </w:rPr>
        <w:t>〕</w:t>
      </w:r>
      <w:r w:rsidRPr="00F0544D">
        <w:t>22</w:t>
      </w:r>
      <w:r w:rsidRPr="00F0544D">
        <w:rPr>
          <w:rFonts w:cs="宋体" w:hint="eastAsia"/>
        </w:rPr>
        <w:t>号）规定，经省政府同意，我省按照中央授权最高标准扣减重点群体创业就业有关税费。现就有关事项通知如下：</w:t>
      </w:r>
    </w:p>
    <w:p w:rsidR="00640943" w:rsidRPr="00F0544D" w:rsidRDefault="00640943" w:rsidP="00CF190D">
      <w:pPr>
        <w:ind w:firstLineChars="200" w:firstLine="31680"/>
        <w:rPr>
          <w:rFonts w:cs="Times New Roman"/>
        </w:rPr>
      </w:pPr>
      <w:r w:rsidRPr="00F0544D">
        <w:rPr>
          <w:rFonts w:cs="宋体" w:hint="eastAsia"/>
        </w:rPr>
        <w:t>一、建档立卡贫困人口、持《就业创业证》（注明“自主创业税收政策”或“毕业年度内自主创业税收政策”）或《就业失业登记证》（注明“自主创业税收政策”）的人员，从事个体经营的，在</w:t>
      </w:r>
      <w:r w:rsidRPr="00F0544D">
        <w:t>3</w:t>
      </w:r>
      <w:r w:rsidRPr="00F0544D">
        <w:rPr>
          <w:rFonts w:cs="宋体" w:hint="eastAsia"/>
        </w:rPr>
        <w:t>年（</w:t>
      </w:r>
      <w:r w:rsidRPr="00F0544D">
        <w:t>36</w:t>
      </w:r>
      <w:r w:rsidRPr="00F0544D">
        <w:rPr>
          <w:rFonts w:cs="宋体" w:hint="eastAsia"/>
        </w:rPr>
        <w:t>个月，下同）内按每户每年</w:t>
      </w:r>
      <w:r w:rsidRPr="00F0544D">
        <w:t>14400</w:t>
      </w:r>
      <w:r w:rsidRPr="00F0544D">
        <w:rPr>
          <w:rFonts w:cs="宋体" w:hint="eastAsia"/>
        </w:rPr>
        <w:t>元为限额依次扣减其当年实际应缴纳的增值税、城市维护建设税、教育费附加、地方教育附加和个人所得税。</w:t>
      </w:r>
    </w:p>
    <w:p w:rsidR="00640943" w:rsidRPr="00F0544D" w:rsidRDefault="00640943" w:rsidP="00CF190D">
      <w:pPr>
        <w:ind w:firstLineChars="200" w:firstLine="31680"/>
        <w:rPr>
          <w:rFonts w:cs="Times New Roman"/>
        </w:rPr>
      </w:pPr>
      <w:r w:rsidRPr="00F0544D">
        <w:rPr>
          <w:rFonts w:cs="宋体" w:hint="eastAsia"/>
        </w:rPr>
        <w:t>二、企业招用建档立卡贫困人口，以及在人力资源社会保障部门公共就业服务机构登记失业半年以上且持《就业创业证》或《就业失业登记证》（注明“企业吸纳税收政策”）人员，与其签订</w:t>
      </w:r>
      <w:r w:rsidRPr="00F0544D">
        <w:t>1</w:t>
      </w:r>
      <w:r w:rsidRPr="00F0544D">
        <w:rPr>
          <w:rFonts w:cs="宋体" w:hint="eastAsia"/>
        </w:rPr>
        <w:t>年以上期限劳动合同并依法缴纳社会保险费的，自签订劳动合同并缴纳社会保险当月起，在</w:t>
      </w:r>
      <w:r w:rsidRPr="00F0544D">
        <w:t>3</w:t>
      </w:r>
      <w:r w:rsidRPr="00F0544D">
        <w:rPr>
          <w:rFonts w:cs="宋体" w:hint="eastAsia"/>
        </w:rPr>
        <w:t>年内按实际招用人数，以每人每年</w:t>
      </w:r>
      <w:r w:rsidRPr="00F0544D">
        <w:t>7800</w:t>
      </w:r>
      <w:r w:rsidRPr="00F0544D">
        <w:rPr>
          <w:rFonts w:cs="宋体" w:hint="eastAsia"/>
        </w:rPr>
        <w:t>元的定额标准，依次扣减增值税、城市维护建设税、教育费附加、地方教育费附加和企业所得税。</w:t>
      </w:r>
    </w:p>
    <w:p w:rsidR="00640943" w:rsidRPr="00F0544D" w:rsidRDefault="00640943" w:rsidP="00CF190D">
      <w:pPr>
        <w:ind w:firstLineChars="200" w:firstLine="31680"/>
        <w:rPr>
          <w:rFonts w:cs="Times New Roman"/>
        </w:rPr>
      </w:pPr>
      <w:r w:rsidRPr="00F0544D">
        <w:rPr>
          <w:rFonts w:cs="宋体" w:hint="eastAsia"/>
        </w:rPr>
        <w:t>三、上述税收政策执行期限为</w:t>
      </w:r>
      <w:r w:rsidRPr="00F0544D">
        <w:t>2019</w:t>
      </w:r>
      <w:r w:rsidRPr="00F0544D">
        <w:rPr>
          <w:rFonts w:cs="宋体" w:hint="eastAsia"/>
        </w:rPr>
        <w:t>年</w:t>
      </w:r>
      <w:r w:rsidRPr="00F0544D">
        <w:t>1</w:t>
      </w:r>
      <w:r w:rsidRPr="00F0544D">
        <w:rPr>
          <w:rFonts w:cs="宋体" w:hint="eastAsia"/>
        </w:rPr>
        <w:t>月</w:t>
      </w:r>
      <w:r w:rsidRPr="00F0544D">
        <w:t>1</w:t>
      </w:r>
      <w:r w:rsidRPr="00F0544D">
        <w:rPr>
          <w:rFonts w:cs="宋体" w:hint="eastAsia"/>
        </w:rPr>
        <w:t>曰至</w:t>
      </w:r>
      <w:r w:rsidRPr="00F0544D">
        <w:t>2021</w:t>
      </w:r>
      <w:r w:rsidRPr="00F0544D">
        <w:rPr>
          <w:rFonts w:cs="宋体" w:hint="eastAsia"/>
        </w:rPr>
        <w:t>年</w:t>
      </w:r>
      <w:r w:rsidRPr="00F0544D">
        <w:t>12</w:t>
      </w:r>
      <w:r w:rsidRPr="00F0544D">
        <w:rPr>
          <w:rFonts w:cs="宋体" w:hint="eastAsia"/>
        </w:rPr>
        <w:t>月</w:t>
      </w:r>
      <w:r w:rsidRPr="00F0544D">
        <w:t>31</w:t>
      </w:r>
      <w:r w:rsidRPr="00F0544D">
        <w:rPr>
          <w:rFonts w:cs="宋体" w:hint="eastAsia"/>
        </w:rPr>
        <w:t>日，其他事项遵照财税〔</w:t>
      </w:r>
      <w:r w:rsidRPr="00F0544D">
        <w:t>2019</w:t>
      </w:r>
      <w:r w:rsidRPr="00F0544D">
        <w:rPr>
          <w:rFonts w:cs="宋体" w:hint="eastAsia"/>
        </w:rPr>
        <w:t>〕</w:t>
      </w:r>
      <w:r w:rsidRPr="00F0544D">
        <w:t>22</w:t>
      </w:r>
      <w:r w:rsidRPr="00F0544D">
        <w:rPr>
          <w:rFonts w:cs="宋体" w:hint="eastAsia"/>
        </w:rPr>
        <w:t>号文件和财政部、税务总局等中央有关规定执行。《福建省财政厅</w:t>
      </w:r>
      <w:r w:rsidRPr="00F0544D">
        <w:t xml:space="preserve"> </w:t>
      </w:r>
      <w:r w:rsidRPr="00F0544D">
        <w:rPr>
          <w:rFonts w:cs="宋体" w:hint="eastAsia"/>
        </w:rPr>
        <w:t>福建省国家税务局</w:t>
      </w:r>
      <w:r w:rsidRPr="00F0544D">
        <w:t xml:space="preserve"> </w:t>
      </w:r>
      <w:r w:rsidRPr="00F0544D">
        <w:rPr>
          <w:rFonts w:cs="宋体" w:hint="eastAsia"/>
        </w:rPr>
        <w:t>福建省地方税务局转发财政部</w:t>
      </w:r>
      <w:r w:rsidRPr="00F0544D">
        <w:t xml:space="preserve"> </w:t>
      </w:r>
      <w:r w:rsidRPr="00F0544D">
        <w:rPr>
          <w:rFonts w:cs="宋体" w:hint="eastAsia"/>
        </w:rPr>
        <w:t>税务总局</w:t>
      </w:r>
      <w:r w:rsidRPr="00F0544D">
        <w:t xml:space="preserve"> </w:t>
      </w:r>
      <w:r w:rsidRPr="00F0544D">
        <w:rPr>
          <w:rFonts w:cs="宋体" w:hint="eastAsia"/>
        </w:rPr>
        <w:t>人力资源社会保障部关于继续实施支持和促进重点群体创业就业有关税收政策的通知》（闽财税〔</w:t>
      </w:r>
      <w:r w:rsidRPr="00F0544D">
        <w:t>2017</w:t>
      </w:r>
      <w:r w:rsidRPr="00F0544D">
        <w:rPr>
          <w:rFonts w:cs="宋体" w:hint="eastAsia"/>
        </w:rPr>
        <w:t>〕</w:t>
      </w:r>
      <w:r w:rsidRPr="00F0544D">
        <w:t>27</w:t>
      </w:r>
      <w:r w:rsidRPr="00F0544D">
        <w:rPr>
          <w:rFonts w:cs="宋体" w:hint="eastAsia"/>
        </w:rPr>
        <w:t>号）同时废止。</w:t>
      </w:r>
    </w:p>
    <w:p w:rsidR="00640943" w:rsidRPr="00F0544D" w:rsidRDefault="00640943" w:rsidP="00CF190D">
      <w:pPr>
        <w:ind w:firstLineChars="200" w:firstLine="31680"/>
        <w:rPr>
          <w:rFonts w:cs="Times New Roman"/>
        </w:rPr>
      </w:pPr>
      <w:r w:rsidRPr="00F0544D">
        <w:rPr>
          <w:rFonts w:cs="宋体" w:hint="eastAsia"/>
        </w:rPr>
        <w:t>四、各地财政、税务、人社、扶贫部门要加强领导，把做好支持和促进重点群体创业就业工作作为一项重要任务，主动做好政策宣传和解释工作，加强部门间的协调配合，确保政策落实到位。同时要密切关注税收政策的执行情况，对发现的问题及时向省财政厅、税务局、人社厅和扶贫办反映。</w:t>
      </w:r>
    </w:p>
    <w:p w:rsidR="00640943" w:rsidRPr="00F0544D" w:rsidRDefault="00640943">
      <w:pPr>
        <w:rPr>
          <w:rFonts w:cs="Times New Roman"/>
        </w:rPr>
      </w:pPr>
    </w:p>
    <w:p w:rsidR="00640943" w:rsidRDefault="00640943" w:rsidP="004829C1">
      <w:pPr>
        <w:pStyle w:val="Heading2"/>
        <w:rPr>
          <w:rFonts w:cs="Times New Roman"/>
        </w:rPr>
      </w:pPr>
      <w:r>
        <w:t xml:space="preserve"> </w:t>
      </w:r>
      <w:r>
        <w:rPr>
          <w:rFonts w:ascii="宋体" w:eastAsia="宋体" w:hAnsi="宋体" w:cs="宋体"/>
          <w:sz w:val="30"/>
          <w:szCs w:val="30"/>
        </w:rPr>
        <w:t xml:space="preserve"> </w:t>
      </w:r>
      <w:bookmarkStart w:id="16" w:name="_Toc43288707"/>
      <w:r>
        <w:rPr>
          <w:rFonts w:ascii="宋体" w:hAnsi="宋体" w:cs="黑体" w:hint="eastAsia"/>
          <w:color w:val="000000"/>
          <w:sz w:val="30"/>
          <w:szCs w:val="30"/>
        </w:rPr>
        <w:t>◆</w:t>
      </w:r>
      <w:r>
        <w:rPr>
          <w:rFonts w:cs="黑体" w:hint="eastAsia"/>
        </w:rPr>
        <w:t>《财政部</w:t>
      </w:r>
      <w:r>
        <w:t xml:space="preserve"> </w:t>
      </w:r>
      <w:r>
        <w:rPr>
          <w:rFonts w:cs="黑体" w:hint="eastAsia"/>
        </w:rPr>
        <w:t>税务总局关于个人所得税法修改后有关优惠政策衔接问题的通知》</w:t>
      </w:r>
      <w:bookmarkEnd w:id="16"/>
    </w:p>
    <w:p w:rsidR="00640943" w:rsidRDefault="00640943" w:rsidP="00E44ABD">
      <w:pPr>
        <w:jc w:val="center"/>
        <w:rPr>
          <w:rFonts w:cs="Times New Roman"/>
        </w:rPr>
      </w:pPr>
      <w:r>
        <w:rPr>
          <w:rFonts w:cs="宋体" w:hint="eastAsia"/>
        </w:rPr>
        <w:t>（财税〔</w:t>
      </w:r>
      <w:r>
        <w:t>2018</w:t>
      </w:r>
      <w:r>
        <w:rPr>
          <w:rFonts w:cs="宋体" w:hint="eastAsia"/>
        </w:rPr>
        <w:t>〕</w:t>
      </w:r>
      <w:r>
        <w:t>164</w:t>
      </w:r>
      <w:r>
        <w:rPr>
          <w:rFonts w:cs="宋体" w:hint="eastAsia"/>
        </w:rPr>
        <w:t>号）第五条第（一）项</w:t>
      </w:r>
    </w:p>
    <w:p w:rsidR="00640943" w:rsidRDefault="00640943" w:rsidP="00CF190D">
      <w:pPr>
        <w:ind w:firstLineChars="200" w:firstLine="31680"/>
        <w:rPr>
          <w:rFonts w:cs="Times New Roman"/>
        </w:rPr>
      </w:pPr>
      <w:r>
        <w:rPr>
          <w:rFonts w:cs="宋体" w:hint="eastAsia"/>
        </w:rPr>
        <w:t>自</w:t>
      </w:r>
      <w:r>
        <w:t>2019</w:t>
      </w:r>
      <w:r>
        <w:rPr>
          <w:rFonts w:cs="宋体" w:hint="eastAsia"/>
        </w:rPr>
        <w:t>年</w:t>
      </w:r>
      <w:r>
        <w:t>1</w:t>
      </w:r>
      <w:r>
        <w:rPr>
          <w:rFonts w:cs="宋体" w:hint="eastAsia"/>
        </w:rPr>
        <w:t>月</w:t>
      </w:r>
      <w:r>
        <w:t>1</w:t>
      </w:r>
      <w:r>
        <w:rPr>
          <w:rFonts w:cs="宋体" w:hint="eastAsia"/>
        </w:rPr>
        <w:t>日起，个人与用人单位解除劳动关系取得一次性补偿收入（包括用人单位发放的经济补偿金、生活补助费和其他补助费），在当地上年职工平均工资</w:t>
      </w:r>
      <w:r>
        <w:t>3</w:t>
      </w:r>
      <w:r>
        <w:rPr>
          <w:rFonts w:cs="宋体" w:hint="eastAsia"/>
        </w:rPr>
        <w:t>倍数额以内的部分，免征个人所得税；超过</w:t>
      </w:r>
      <w:r>
        <w:t>3</w:t>
      </w:r>
      <w:r>
        <w:rPr>
          <w:rFonts w:cs="宋体" w:hint="eastAsia"/>
        </w:rPr>
        <w:t>倍数额的部分，不并入当年综合所得，单独适用综合所得税率表，计算纳税。</w:t>
      </w:r>
    </w:p>
    <w:p w:rsidR="00640943" w:rsidRDefault="00640943" w:rsidP="004829C1">
      <w:pPr>
        <w:pStyle w:val="Heading2"/>
        <w:rPr>
          <w:rFonts w:cs="Times New Roman"/>
        </w:rPr>
      </w:pPr>
      <w:bookmarkStart w:id="17" w:name="_Toc43288708"/>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国家税务总局关于个人与用人单位解除劳动关系取得的一次性补偿收入征免个人所得税问题的通知》</w:t>
      </w:r>
      <w:bookmarkEnd w:id="17"/>
    </w:p>
    <w:p w:rsidR="00640943" w:rsidRDefault="00640943" w:rsidP="00E44ABD">
      <w:pPr>
        <w:jc w:val="center"/>
        <w:rPr>
          <w:rFonts w:cs="Times New Roman"/>
        </w:rPr>
      </w:pPr>
      <w:r>
        <w:rPr>
          <w:rFonts w:cs="宋体" w:hint="eastAsia"/>
        </w:rPr>
        <w:t>（财税〔</w:t>
      </w:r>
      <w:r>
        <w:t>2001</w:t>
      </w:r>
      <w:r>
        <w:rPr>
          <w:rFonts w:cs="宋体" w:hint="eastAsia"/>
        </w:rPr>
        <w:t>〕</w:t>
      </w:r>
      <w:r>
        <w:t>157</w:t>
      </w:r>
      <w:r>
        <w:rPr>
          <w:rFonts w:cs="宋体" w:hint="eastAsia"/>
        </w:rPr>
        <w:t>号）第二条、第三条</w:t>
      </w:r>
    </w:p>
    <w:p w:rsidR="00640943" w:rsidRDefault="00640943" w:rsidP="00CF190D">
      <w:pPr>
        <w:ind w:firstLineChars="200" w:firstLine="31680"/>
        <w:rPr>
          <w:rFonts w:cs="Times New Roman"/>
        </w:rPr>
      </w:pPr>
      <w:r>
        <w:rPr>
          <w:rFonts w:cs="宋体" w:hint="eastAsia"/>
        </w:rPr>
        <w:t>自</w:t>
      </w:r>
      <w:r>
        <w:t>2001</w:t>
      </w:r>
      <w:r>
        <w:rPr>
          <w:rFonts w:cs="宋体" w:hint="eastAsia"/>
        </w:rPr>
        <w:t>年</w:t>
      </w:r>
      <w:r>
        <w:t>10</w:t>
      </w:r>
      <w:r>
        <w:rPr>
          <w:rFonts w:cs="宋体" w:hint="eastAsia"/>
        </w:rPr>
        <w:t>月</w:t>
      </w:r>
      <w:r>
        <w:t>1</w:t>
      </w:r>
      <w:r>
        <w:rPr>
          <w:rFonts w:cs="宋体" w:hint="eastAsia"/>
        </w:rPr>
        <w:t>日起，在计算个人与用人单位解除劳动关系取得一次性补偿收入的个人所得税时：</w:t>
      </w:r>
    </w:p>
    <w:p w:rsidR="00640943" w:rsidRDefault="00640943" w:rsidP="00CF190D">
      <w:pPr>
        <w:ind w:firstLineChars="200" w:firstLine="31680"/>
        <w:rPr>
          <w:rFonts w:cs="Times New Roman"/>
        </w:rPr>
      </w:pPr>
      <w:r>
        <w:rPr>
          <w:rFonts w:cs="宋体" w:hint="eastAsia"/>
        </w:rPr>
        <w:t>（</w:t>
      </w:r>
      <w:r>
        <w:t>1</w:t>
      </w:r>
      <w:r>
        <w:rPr>
          <w:rFonts w:cs="宋体" w:hint="eastAsia"/>
        </w:rPr>
        <w:t>）个人领取一次性补偿收入时按照国家和地方政府规定的比例实际缴纳的住房公积金、医疗保险费、基本养老保险费、失业保险费，可以在计征其一次性补偿收入的个人所得税时予以扣除。</w:t>
      </w:r>
    </w:p>
    <w:p w:rsidR="00640943" w:rsidRDefault="00640943" w:rsidP="00CF190D">
      <w:pPr>
        <w:ind w:firstLineChars="200" w:firstLine="31680"/>
        <w:rPr>
          <w:rFonts w:cs="Times New Roman"/>
        </w:rPr>
      </w:pPr>
      <w:r>
        <w:rPr>
          <w:rFonts w:cs="宋体" w:hint="eastAsia"/>
        </w:rPr>
        <w:t>（</w:t>
      </w:r>
      <w:r>
        <w:t>2</w:t>
      </w:r>
      <w:r>
        <w:rPr>
          <w:rFonts w:cs="宋体" w:hint="eastAsia"/>
        </w:rPr>
        <w:t>）企业依照国家有关法律规定宣告破产，企业职工从该破产企业取得的一次性安置费收入，免征个人所得税。</w:t>
      </w:r>
    </w:p>
    <w:p w:rsidR="00640943" w:rsidRPr="00AF505F" w:rsidRDefault="00640943" w:rsidP="00AF505F">
      <w:pPr>
        <w:pStyle w:val="Heading2"/>
        <w:rPr>
          <w:rFonts w:cs="Times New Roman"/>
        </w:rPr>
      </w:pPr>
      <w:bookmarkStart w:id="18" w:name="_Toc43288709"/>
      <w:r w:rsidRPr="00AF505F">
        <w:rPr>
          <w:rFonts w:cs="黑体" w:hint="eastAsia"/>
        </w:rPr>
        <w:t>◆《国家税务总局福建省税务局</w:t>
      </w:r>
      <w:r w:rsidRPr="00AF505F">
        <w:t xml:space="preserve"> </w:t>
      </w:r>
      <w:r w:rsidRPr="00AF505F">
        <w:rPr>
          <w:rFonts w:cs="黑体" w:hint="eastAsia"/>
        </w:rPr>
        <w:t>福建省人力资源和社会保障厅</w:t>
      </w:r>
      <w:r w:rsidRPr="00AF505F">
        <w:t xml:space="preserve"> </w:t>
      </w:r>
      <w:r w:rsidRPr="00AF505F">
        <w:rPr>
          <w:rFonts w:cs="黑体" w:hint="eastAsia"/>
        </w:rPr>
        <w:t>福建省扶贫办</w:t>
      </w:r>
      <w:r w:rsidRPr="00AF505F">
        <w:t xml:space="preserve"> </w:t>
      </w:r>
      <w:r w:rsidRPr="00AF505F">
        <w:rPr>
          <w:rFonts w:cs="黑体" w:hint="eastAsia"/>
        </w:rPr>
        <w:t>福建省教育厅关于实施支持和促进重点群体创业就业税收优惠政策具体若干问题的公告》</w:t>
      </w:r>
      <w:bookmarkEnd w:id="18"/>
    </w:p>
    <w:p w:rsidR="00640943" w:rsidRPr="00AF505F" w:rsidRDefault="00640943" w:rsidP="00AF505F">
      <w:pPr>
        <w:jc w:val="center"/>
        <w:rPr>
          <w:rFonts w:cs="Times New Roman"/>
        </w:rPr>
      </w:pPr>
      <w:r w:rsidRPr="00AF505F">
        <w:rPr>
          <w:rFonts w:cs="宋体" w:hint="eastAsia"/>
        </w:rPr>
        <w:t>（福建省税务局公告</w:t>
      </w:r>
      <w:r>
        <w:rPr>
          <w:rFonts w:cs="宋体" w:hint="eastAsia"/>
        </w:rPr>
        <w:t>〔</w:t>
      </w:r>
      <w:r>
        <w:t>2019</w:t>
      </w:r>
      <w:r>
        <w:rPr>
          <w:rFonts w:cs="宋体" w:hint="eastAsia"/>
        </w:rPr>
        <w:t>〕</w:t>
      </w:r>
      <w:r>
        <w:t>7</w:t>
      </w:r>
      <w:r>
        <w:rPr>
          <w:rFonts w:cs="宋体" w:hint="eastAsia"/>
        </w:rPr>
        <w:t>号）</w:t>
      </w:r>
    </w:p>
    <w:p w:rsidR="00640943" w:rsidRPr="00AF505F" w:rsidRDefault="00640943" w:rsidP="00AF505F">
      <w:pPr>
        <w:rPr>
          <w:rFonts w:cs="Times New Roman"/>
        </w:rPr>
      </w:pPr>
      <w:r w:rsidRPr="00AF505F">
        <w:rPr>
          <w:rFonts w:cs="宋体" w:hint="eastAsia"/>
        </w:rPr>
        <w:t>根据《国家税务总局</w:t>
      </w:r>
      <w:r w:rsidRPr="00AF505F">
        <w:t xml:space="preserve"> </w:t>
      </w:r>
      <w:r w:rsidRPr="00AF505F">
        <w:rPr>
          <w:rFonts w:cs="宋体" w:hint="eastAsia"/>
        </w:rPr>
        <w:t>人力资源社会保障部</w:t>
      </w:r>
      <w:r w:rsidRPr="00AF505F">
        <w:t xml:space="preserve"> </w:t>
      </w:r>
      <w:r w:rsidRPr="00AF505F">
        <w:rPr>
          <w:rFonts w:cs="宋体" w:hint="eastAsia"/>
        </w:rPr>
        <w:t>国务院扶贫办</w:t>
      </w:r>
      <w:r w:rsidRPr="00AF505F">
        <w:t xml:space="preserve"> </w:t>
      </w:r>
      <w:r w:rsidRPr="00AF505F">
        <w:rPr>
          <w:rFonts w:cs="宋体" w:hint="eastAsia"/>
        </w:rPr>
        <w:t>教育部关于实施支持和促进重点群体创业就业有关税收政策具体操作问题的公告》（国家税务总局公告</w:t>
      </w:r>
      <w:r w:rsidRPr="00AF505F">
        <w:t>2019</w:t>
      </w:r>
      <w:r w:rsidRPr="00AF505F">
        <w:rPr>
          <w:rFonts w:cs="宋体" w:hint="eastAsia"/>
        </w:rPr>
        <w:t>年第</w:t>
      </w:r>
      <w:r w:rsidRPr="00AF505F">
        <w:t>10</w:t>
      </w:r>
      <w:r w:rsidRPr="00AF505F">
        <w:rPr>
          <w:rFonts w:cs="宋体" w:hint="eastAsia"/>
        </w:rPr>
        <w:t>号）、《福建省财政厅</w:t>
      </w:r>
      <w:r w:rsidRPr="00AF505F">
        <w:t xml:space="preserve"> </w:t>
      </w:r>
      <w:r w:rsidRPr="00AF505F">
        <w:rPr>
          <w:rFonts w:cs="宋体" w:hint="eastAsia"/>
        </w:rPr>
        <w:t>国家税务总局福建省税务局</w:t>
      </w:r>
      <w:r w:rsidRPr="00AF505F">
        <w:t xml:space="preserve"> </w:t>
      </w:r>
      <w:r w:rsidRPr="00AF505F">
        <w:rPr>
          <w:rFonts w:cs="宋体" w:hint="eastAsia"/>
        </w:rPr>
        <w:t>福建省人力资源和社会保障厅</w:t>
      </w:r>
      <w:r w:rsidRPr="00AF505F">
        <w:t xml:space="preserve"> </w:t>
      </w:r>
      <w:r w:rsidRPr="00AF505F">
        <w:rPr>
          <w:rFonts w:cs="宋体" w:hint="eastAsia"/>
        </w:rPr>
        <w:t>福建省扶贫办关于落实重点群体就业创业有关税收政策的通知》（闽财税〔</w:t>
      </w:r>
      <w:r w:rsidRPr="00AF505F">
        <w:t>2019</w:t>
      </w:r>
      <w:r w:rsidRPr="00AF505F">
        <w:rPr>
          <w:rFonts w:cs="宋体" w:hint="eastAsia"/>
        </w:rPr>
        <w:t>〕</w:t>
      </w:r>
      <w:r w:rsidRPr="00AF505F">
        <w:t>14</w:t>
      </w:r>
      <w:r w:rsidRPr="00AF505F">
        <w:rPr>
          <w:rFonts w:cs="宋体" w:hint="eastAsia"/>
        </w:rPr>
        <w:t>号），为推动税收优惠政策落到实处，结合“放管服”改革、证明事项清理等要求，现就重点群体创业就业税收优惠政策具体若干问题公告如下：</w:t>
      </w:r>
    </w:p>
    <w:p w:rsidR="00640943" w:rsidRPr="00AF505F" w:rsidRDefault="00640943" w:rsidP="00AF505F">
      <w:pPr>
        <w:rPr>
          <w:rFonts w:cs="Times New Roman"/>
        </w:rPr>
      </w:pPr>
      <w:r w:rsidRPr="00AF505F">
        <w:rPr>
          <w:rFonts w:cs="宋体" w:hint="eastAsia"/>
        </w:rPr>
        <w:t>一、重点群体自主创业税收政策享受</w:t>
      </w:r>
    </w:p>
    <w:p w:rsidR="00640943" w:rsidRPr="00AF505F" w:rsidRDefault="00640943" w:rsidP="00AF505F">
      <w:pPr>
        <w:rPr>
          <w:rFonts w:cs="Times New Roman"/>
        </w:rPr>
      </w:pPr>
      <w:r w:rsidRPr="00AF505F">
        <w:rPr>
          <w:rFonts w:cs="宋体" w:hint="eastAsia"/>
        </w:rPr>
        <w:t>（一）到人力资源和社会保障部门办理信息核实</w:t>
      </w:r>
    </w:p>
    <w:p w:rsidR="00640943" w:rsidRPr="00AF505F" w:rsidRDefault="00640943" w:rsidP="00AF505F">
      <w:pPr>
        <w:rPr>
          <w:rFonts w:cs="Times New Roman"/>
        </w:rPr>
      </w:pPr>
      <w:r w:rsidRPr="00AF505F">
        <w:rPr>
          <w:rFonts w:cs="宋体" w:hint="eastAsia"/>
        </w:rPr>
        <w:t>登记失业半年以上的人员、零就业家庭、享受城市居民最低生活保障家庭劳动年龄内的登记失业人员以及毕业年度内高校毕业生（指普通高等学校、成人高等学校应届毕业的学生，毕业年度为毕业当年</w:t>
      </w:r>
      <w:r w:rsidRPr="00AF505F">
        <w:t>1</w:t>
      </w:r>
      <w:r w:rsidRPr="00AF505F">
        <w:rPr>
          <w:rFonts w:cs="宋体" w:hint="eastAsia"/>
        </w:rPr>
        <w:t>月</w:t>
      </w:r>
      <w:r w:rsidRPr="00AF505F">
        <w:t>1</w:t>
      </w:r>
      <w:r w:rsidRPr="00AF505F">
        <w:rPr>
          <w:rFonts w:cs="宋体" w:hint="eastAsia"/>
        </w:rPr>
        <w:t>日至</w:t>
      </w:r>
      <w:r w:rsidRPr="00AF505F">
        <w:t>12</w:t>
      </w:r>
      <w:r w:rsidRPr="00AF505F">
        <w:rPr>
          <w:rFonts w:cs="宋体" w:hint="eastAsia"/>
        </w:rPr>
        <w:t>月</w:t>
      </w:r>
      <w:r w:rsidRPr="00AF505F">
        <w:t>31</w:t>
      </w:r>
      <w:r w:rsidRPr="00AF505F">
        <w:rPr>
          <w:rFonts w:cs="宋体" w:hint="eastAsia"/>
        </w:rPr>
        <w:t>日）到当地人力资源和社会保障部门办理个人自主创业税收优惠政策信息核实。</w:t>
      </w:r>
    </w:p>
    <w:p w:rsidR="00640943" w:rsidRPr="00AF505F" w:rsidRDefault="00640943" w:rsidP="00AF505F">
      <w:pPr>
        <w:rPr>
          <w:rFonts w:cs="Times New Roman"/>
        </w:rPr>
      </w:pPr>
      <w:r w:rsidRPr="00AF505F">
        <w:rPr>
          <w:rFonts w:cs="宋体" w:hint="eastAsia"/>
        </w:rPr>
        <w:t>人力资源和社会保障部门应核实以下内容：</w:t>
      </w:r>
    </w:p>
    <w:p w:rsidR="00640943" w:rsidRPr="00AF505F" w:rsidRDefault="00640943" w:rsidP="00AF505F">
      <w:pPr>
        <w:rPr>
          <w:rFonts w:cs="Times New Roman"/>
        </w:rPr>
      </w:pPr>
      <w:r w:rsidRPr="00AF505F">
        <w:t>1.</w:t>
      </w:r>
      <w:r w:rsidRPr="00AF505F">
        <w:rPr>
          <w:rFonts w:cs="宋体" w:hint="eastAsia"/>
        </w:rPr>
        <w:t>该人员是否属于享受税收优惠政策对象；</w:t>
      </w:r>
    </w:p>
    <w:p w:rsidR="00640943" w:rsidRPr="00AF505F" w:rsidRDefault="00640943" w:rsidP="00AF505F">
      <w:pPr>
        <w:rPr>
          <w:rFonts w:cs="Times New Roman"/>
        </w:rPr>
      </w:pPr>
      <w:r w:rsidRPr="00AF505F">
        <w:t>2.</w:t>
      </w:r>
      <w:r w:rsidRPr="00AF505F">
        <w:rPr>
          <w:rFonts w:cs="宋体" w:hint="eastAsia"/>
        </w:rPr>
        <w:t>该人员是否属于自主创业（以营业执照为准）。</w:t>
      </w:r>
    </w:p>
    <w:p w:rsidR="00640943" w:rsidRPr="00AF505F" w:rsidRDefault="00640943" w:rsidP="00AF505F">
      <w:pPr>
        <w:rPr>
          <w:rFonts w:cs="Times New Roman"/>
        </w:rPr>
      </w:pPr>
      <w:r w:rsidRPr="00AF505F">
        <w:rPr>
          <w:rFonts w:cs="宋体" w:hint="eastAsia"/>
        </w:rPr>
        <w:t>对符合条件的人员，经办机构在《就业创业证》上注明“自主创业税收政策”或“毕业年度内自主创业税收政策”，并标注“认定时间”。</w:t>
      </w:r>
    </w:p>
    <w:p w:rsidR="00640943" w:rsidRPr="00AF505F" w:rsidRDefault="00640943" w:rsidP="00AF505F">
      <w:pPr>
        <w:rPr>
          <w:rFonts w:cs="Times New Roman"/>
        </w:rPr>
      </w:pPr>
      <w:r w:rsidRPr="00AF505F">
        <w:rPr>
          <w:rFonts w:cs="宋体" w:hint="eastAsia"/>
        </w:rPr>
        <w:t>（二）向税务部门申报</w:t>
      </w:r>
    </w:p>
    <w:p w:rsidR="00640943" w:rsidRPr="00AF505F" w:rsidRDefault="00640943" w:rsidP="00AF505F">
      <w:pPr>
        <w:rPr>
          <w:rFonts w:cs="Times New Roman"/>
        </w:rPr>
      </w:pPr>
      <w:r w:rsidRPr="00AF505F">
        <w:rPr>
          <w:rFonts w:cs="宋体" w:hint="eastAsia"/>
        </w:rPr>
        <w:t>上述重点群体人员凭人力资源和社会保障部门注明相关信息后的《就业创业证》，向税务部门申报（通过办税服务厅或电子税务局网上申报，下同）并按规定自行计算享受金额。</w:t>
      </w:r>
    </w:p>
    <w:p w:rsidR="00640943" w:rsidRPr="00AF505F" w:rsidRDefault="00640943" w:rsidP="00AF505F">
      <w:pPr>
        <w:rPr>
          <w:rFonts w:cs="Times New Roman"/>
        </w:rPr>
      </w:pPr>
      <w:r w:rsidRPr="00AF505F">
        <w:rPr>
          <w:rFonts w:cs="宋体" w:hint="eastAsia"/>
        </w:rPr>
        <w:t>建档立卡贫困人口从事个体经营的，无需向人力资源和社会保障部门申请资格认定，直接向税务部门申报享受税收优惠政策。</w:t>
      </w:r>
    </w:p>
    <w:p w:rsidR="00640943" w:rsidRPr="00AF505F" w:rsidRDefault="00640943" w:rsidP="00AF505F">
      <w:pPr>
        <w:rPr>
          <w:rFonts w:cs="Times New Roman"/>
        </w:rPr>
      </w:pPr>
      <w:r w:rsidRPr="00AF505F">
        <w:rPr>
          <w:rFonts w:cs="宋体" w:hint="eastAsia"/>
        </w:rPr>
        <w:t>二、企业招用重点群体税收政策享受</w:t>
      </w:r>
    </w:p>
    <w:p w:rsidR="00640943" w:rsidRPr="00AF505F" w:rsidRDefault="00640943" w:rsidP="00AF505F">
      <w:pPr>
        <w:rPr>
          <w:rFonts w:cs="Times New Roman"/>
        </w:rPr>
      </w:pPr>
      <w:r w:rsidRPr="00AF505F">
        <w:rPr>
          <w:rFonts w:cs="宋体" w:hint="eastAsia"/>
        </w:rPr>
        <w:t>（一）到人力资源和社会保障部门办理信息核实</w:t>
      </w:r>
    </w:p>
    <w:p w:rsidR="00640943" w:rsidRPr="00AF505F" w:rsidRDefault="00640943" w:rsidP="00AF505F">
      <w:pPr>
        <w:rPr>
          <w:rFonts w:cs="Times New Roman"/>
        </w:rPr>
      </w:pPr>
      <w:r w:rsidRPr="00AF505F">
        <w:rPr>
          <w:rFonts w:cs="宋体" w:hint="eastAsia"/>
        </w:rPr>
        <w:t>企业到当地人力资源和社会保障部门办理企业吸纳就业优惠政策信息核实。</w:t>
      </w:r>
    </w:p>
    <w:p w:rsidR="00640943" w:rsidRPr="00AF505F" w:rsidRDefault="00640943" w:rsidP="00AF505F">
      <w:pPr>
        <w:rPr>
          <w:rFonts w:cs="Times New Roman"/>
        </w:rPr>
      </w:pPr>
      <w:r w:rsidRPr="00AF505F">
        <w:rPr>
          <w:rFonts w:cs="宋体" w:hint="eastAsia"/>
        </w:rPr>
        <w:t>人力资源和社会保障部门核实企业纳税年度内以下情况：</w:t>
      </w:r>
    </w:p>
    <w:p w:rsidR="00640943" w:rsidRPr="00AF505F" w:rsidRDefault="00640943" w:rsidP="00AF505F">
      <w:pPr>
        <w:rPr>
          <w:rFonts w:cs="Times New Roman"/>
        </w:rPr>
      </w:pPr>
      <w:r w:rsidRPr="00AF505F">
        <w:t>1.</w:t>
      </w:r>
      <w:r w:rsidRPr="00AF505F">
        <w:rPr>
          <w:rFonts w:cs="宋体" w:hint="eastAsia"/>
        </w:rPr>
        <w:t>招用人员是否属于享受税收优惠政策的人员范围，以前是否已享受过重点群体创业就业税收优惠政策；</w:t>
      </w:r>
    </w:p>
    <w:p w:rsidR="00640943" w:rsidRPr="00AF505F" w:rsidRDefault="00640943" w:rsidP="00AF505F">
      <w:pPr>
        <w:rPr>
          <w:rFonts w:cs="Times New Roman"/>
        </w:rPr>
      </w:pPr>
      <w:r w:rsidRPr="00AF505F">
        <w:t>2.</w:t>
      </w:r>
      <w:r w:rsidRPr="00AF505F">
        <w:rPr>
          <w:rFonts w:cs="宋体" w:hint="eastAsia"/>
        </w:rPr>
        <w:t>企业是否与招用人员签订了</w:t>
      </w:r>
      <w:r w:rsidRPr="00AF505F">
        <w:t>1</w:t>
      </w:r>
      <w:r w:rsidRPr="00AF505F">
        <w:rPr>
          <w:rFonts w:cs="宋体" w:hint="eastAsia"/>
        </w:rPr>
        <w:t>年以上期限劳动合同，并依法为招用人员缴纳社会保险且不存在选择性参保情形。</w:t>
      </w:r>
    </w:p>
    <w:p w:rsidR="00640943" w:rsidRPr="00AF505F" w:rsidRDefault="00640943" w:rsidP="00AF505F">
      <w:pPr>
        <w:rPr>
          <w:rFonts w:cs="Times New Roman"/>
        </w:rPr>
      </w:pPr>
      <w:r w:rsidRPr="00AF505F">
        <w:rPr>
          <w:rFonts w:cs="宋体" w:hint="eastAsia"/>
        </w:rPr>
        <w:t>对符合条件的招用人员，经办机构在其《就业创业证》上注明“企业吸纳税收政策”，对符合条件的企业核发《企业吸纳重点群体就业认定证明》。</w:t>
      </w:r>
    </w:p>
    <w:p w:rsidR="00640943" w:rsidRPr="00AF505F" w:rsidRDefault="00640943" w:rsidP="00AF505F">
      <w:pPr>
        <w:rPr>
          <w:rFonts w:cs="Times New Roman"/>
        </w:rPr>
      </w:pPr>
      <w:r w:rsidRPr="00AF505F">
        <w:rPr>
          <w:rFonts w:cs="宋体" w:hint="eastAsia"/>
        </w:rPr>
        <w:t>（二）向税务部门申报</w:t>
      </w:r>
    </w:p>
    <w:p w:rsidR="00640943" w:rsidRPr="00AF505F" w:rsidRDefault="00640943" w:rsidP="00AF505F">
      <w:pPr>
        <w:rPr>
          <w:rFonts w:cs="Times New Roman"/>
        </w:rPr>
      </w:pPr>
      <w:r w:rsidRPr="00AF505F">
        <w:rPr>
          <w:rFonts w:cs="宋体" w:hint="eastAsia"/>
        </w:rPr>
        <w:t>招用建档立卡贫困人口以及登记失业半年以上的人员、零就业家庭、享受城市居民最低生活保障家庭劳动年龄内的登记失业人员的企业，可自行计算享受金额向税务部门申报，并按规定采集人员姓名、身份证号码、《就业创业证》编号（建档立卡贫困人口无需提供）等有关信息。</w:t>
      </w:r>
    </w:p>
    <w:p w:rsidR="00640943" w:rsidRPr="00AF505F" w:rsidRDefault="00640943" w:rsidP="00AF505F">
      <w:pPr>
        <w:rPr>
          <w:rFonts w:cs="Times New Roman"/>
        </w:rPr>
      </w:pPr>
      <w:r w:rsidRPr="00AF505F">
        <w:rPr>
          <w:rFonts w:cs="宋体" w:hint="eastAsia"/>
        </w:rPr>
        <w:t>（三）企业留存备查</w:t>
      </w:r>
    </w:p>
    <w:p w:rsidR="00640943" w:rsidRPr="00AF505F" w:rsidRDefault="00640943" w:rsidP="00AF505F">
      <w:pPr>
        <w:rPr>
          <w:rFonts w:cs="Times New Roman"/>
        </w:rPr>
      </w:pPr>
      <w:r w:rsidRPr="00AF505F">
        <w:rPr>
          <w:rFonts w:cs="宋体" w:hint="eastAsia"/>
        </w:rPr>
        <w:t>企业将以下材料一并留存备查：</w:t>
      </w:r>
    </w:p>
    <w:p w:rsidR="00640943" w:rsidRPr="00AF505F" w:rsidRDefault="00640943" w:rsidP="00AF505F">
      <w:pPr>
        <w:rPr>
          <w:rFonts w:cs="Times New Roman"/>
        </w:rPr>
      </w:pPr>
      <w:r w:rsidRPr="00AF505F">
        <w:t>1.</w:t>
      </w:r>
      <w:r w:rsidRPr="00AF505F">
        <w:rPr>
          <w:rFonts w:cs="宋体" w:hint="eastAsia"/>
        </w:rPr>
        <w:t>享受税收优惠政策的登记失业半年以上的人员，零就业家庭、城市居民最低生活保障家庭的登记失业人员的《就业创业证》</w:t>
      </w:r>
      <w:r w:rsidRPr="00AF505F">
        <w:t>(</w:t>
      </w:r>
      <w:r w:rsidRPr="00AF505F">
        <w:rPr>
          <w:rFonts w:cs="宋体" w:hint="eastAsia"/>
        </w:rPr>
        <w:t>注明“企业吸纳税收政策”</w:t>
      </w:r>
      <w:r w:rsidRPr="00AF505F">
        <w:t>)</w:t>
      </w:r>
      <w:r w:rsidRPr="00AF505F">
        <w:rPr>
          <w:rFonts w:cs="宋体" w:hint="eastAsia"/>
        </w:rPr>
        <w:t>；</w:t>
      </w:r>
    </w:p>
    <w:p w:rsidR="00640943" w:rsidRPr="00AF505F" w:rsidRDefault="00640943" w:rsidP="00AF505F">
      <w:pPr>
        <w:rPr>
          <w:rFonts w:cs="Times New Roman"/>
        </w:rPr>
      </w:pPr>
      <w:r w:rsidRPr="00AF505F">
        <w:t>2.</w:t>
      </w:r>
      <w:r w:rsidRPr="00AF505F">
        <w:rPr>
          <w:rFonts w:cs="宋体" w:hint="eastAsia"/>
        </w:rPr>
        <w:t>县以上人力资源和社会保障部门核发的《企业吸纳重点群体就业认定证明》；</w:t>
      </w:r>
    </w:p>
    <w:p w:rsidR="00640943" w:rsidRPr="00AF505F" w:rsidRDefault="00640943" w:rsidP="00AF505F">
      <w:pPr>
        <w:rPr>
          <w:rFonts w:cs="Times New Roman"/>
        </w:rPr>
      </w:pPr>
      <w:r w:rsidRPr="00AF505F">
        <w:t>3.</w:t>
      </w:r>
      <w:r w:rsidRPr="00AF505F">
        <w:rPr>
          <w:rFonts w:cs="宋体" w:hint="eastAsia"/>
        </w:rPr>
        <w:t>《重点群体人员本年度实际工作时间表》。</w:t>
      </w:r>
    </w:p>
    <w:p w:rsidR="00640943" w:rsidRPr="00AF505F" w:rsidRDefault="00640943" w:rsidP="00AF505F">
      <w:pPr>
        <w:rPr>
          <w:rFonts w:cs="Times New Roman"/>
        </w:rPr>
      </w:pPr>
      <w:r w:rsidRPr="00AF505F">
        <w:rPr>
          <w:rFonts w:cs="宋体" w:hint="eastAsia"/>
        </w:rPr>
        <w:t>三、工作要求</w:t>
      </w:r>
    </w:p>
    <w:p w:rsidR="00640943" w:rsidRPr="00AF505F" w:rsidRDefault="00640943" w:rsidP="00AF505F">
      <w:pPr>
        <w:rPr>
          <w:rFonts w:cs="Times New Roman"/>
        </w:rPr>
      </w:pPr>
      <w:r w:rsidRPr="00AF505F">
        <w:rPr>
          <w:rFonts w:cs="宋体" w:hint="eastAsia"/>
        </w:rPr>
        <w:t>（一）做好协查互助</w:t>
      </w:r>
    </w:p>
    <w:p w:rsidR="00640943" w:rsidRPr="00AF505F" w:rsidRDefault="00640943" w:rsidP="00AF505F">
      <w:pPr>
        <w:rPr>
          <w:rFonts w:cs="Times New Roman"/>
        </w:rPr>
      </w:pPr>
      <w:r w:rsidRPr="00AF505F">
        <w:rPr>
          <w:rFonts w:cs="宋体" w:hint="eastAsia"/>
        </w:rPr>
        <w:t>税务部门在日常管理中发现重点群体身份有疑问的，可通过《就业创业证》查询系统、全国扶贫开发信息系统进行查询，或提请同级人力资源和社会保障部门协查。人力资源和社会保障部门做好各类重点群体创业就业登记，并为税务部门提供就业失业登记数据。</w:t>
      </w:r>
    </w:p>
    <w:p w:rsidR="00640943" w:rsidRPr="00AF505F" w:rsidRDefault="00640943" w:rsidP="00AF505F">
      <w:pPr>
        <w:rPr>
          <w:rFonts w:cs="Times New Roman"/>
        </w:rPr>
      </w:pPr>
      <w:r w:rsidRPr="00AF505F">
        <w:rPr>
          <w:rFonts w:cs="宋体" w:hint="eastAsia"/>
        </w:rPr>
        <w:t>（二）加强信息共享</w:t>
      </w:r>
    </w:p>
    <w:p w:rsidR="00640943" w:rsidRPr="00AF505F" w:rsidRDefault="00640943" w:rsidP="00AF505F">
      <w:pPr>
        <w:rPr>
          <w:rFonts w:cs="Times New Roman"/>
        </w:rPr>
      </w:pPr>
      <w:r w:rsidRPr="00AF505F">
        <w:rPr>
          <w:rFonts w:cs="宋体" w:hint="eastAsia"/>
        </w:rPr>
        <w:t>同级税务和人力资源和社会保障部门之间应就本地重点群体人员信息和税收优惠政策落实情况建立定期通报制度。</w:t>
      </w:r>
    </w:p>
    <w:p w:rsidR="00640943" w:rsidRPr="00AF505F" w:rsidRDefault="00640943" w:rsidP="00AF505F">
      <w:pPr>
        <w:rPr>
          <w:rFonts w:cs="Times New Roman"/>
        </w:rPr>
      </w:pPr>
      <w:r w:rsidRPr="00AF505F">
        <w:rPr>
          <w:rFonts w:cs="宋体" w:hint="eastAsia"/>
        </w:rPr>
        <w:t>（三）加大宣传力度</w:t>
      </w:r>
    </w:p>
    <w:p w:rsidR="00640943" w:rsidRPr="00AF505F" w:rsidRDefault="00640943" w:rsidP="00AF505F">
      <w:pPr>
        <w:rPr>
          <w:rFonts w:cs="Times New Roman"/>
        </w:rPr>
      </w:pPr>
      <w:r w:rsidRPr="00AF505F">
        <w:rPr>
          <w:rFonts w:cs="宋体" w:hint="eastAsia"/>
        </w:rPr>
        <w:t>各地各部门要通过业务经办、各类专项行动、税收宣传月等渠道加大税收优惠政策宣传力度，让企业和群众了解政策、掌握政策，提高申请享受税收优惠政策的积极性。</w:t>
      </w:r>
    </w:p>
    <w:p w:rsidR="00640943" w:rsidRPr="00AF505F" w:rsidRDefault="00640943" w:rsidP="00AF505F">
      <w:pPr>
        <w:rPr>
          <w:rFonts w:cs="Times New Roman"/>
        </w:rPr>
      </w:pPr>
      <w:r w:rsidRPr="00AF505F">
        <w:rPr>
          <w:rFonts w:cs="宋体" w:hint="eastAsia"/>
        </w:rPr>
        <w:t>本公告自发文之日起施行。</w:t>
      </w:r>
    </w:p>
    <w:p w:rsidR="00640943" w:rsidRPr="00AF505F" w:rsidRDefault="00640943" w:rsidP="00AF505F">
      <w:pPr>
        <w:rPr>
          <w:rFonts w:cs="Times New Roman"/>
        </w:rPr>
      </w:pPr>
      <w:r w:rsidRPr="00AF505F">
        <w:rPr>
          <w:rFonts w:cs="宋体" w:hint="eastAsia"/>
        </w:rPr>
        <w:t>特此公告。</w:t>
      </w:r>
    </w:p>
    <w:p w:rsidR="00640943" w:rsidRPr="00AF505F" w:rsidRDefault="00640943" w:rsidP="00AF505F">
      <w:pPr>
        <w:rPr>
          <w:rFonts w:cs="Times New Roman"/>
        </w:rPr>
      </w:pPr>
    </w:p>
    <w:p w:rsidR="00640943" w:rsidRDefault="00640943" w:rsidP="004829C1">
      <w:pPr>
        <w:pStyle w:val="Heading1"/>
        <w:rPr>
          <w:rFonts w:cs="Times New Roman"/>
        </w:rPr>
      </w:pPr>
      <w:bookmarkStart w:id="19" w:name="_Toc3383484"/>
      <w:bookmarkStart w:id="20" w:name="_Toc3361086"/>
      <w:bookmarkStart w:id="21" w:name="_Toc3384167"/>
      <w:bookmarkStart w:id="22" w:name="_Toc3382731"/>
      <w:bookmarkStart w:id="23" w:name="_Toc3798559"/>
      <w:bookmarkStart w:id="24" w:name="_Toc30434"/>
      <w:bookmarkStart w:id="25" w:name="_Toc43288710"/>
      <w:r>
        <w:rPr>
          <w:rFonts w:cs="宋体" w:hint="eastAsia"/>
        </w:rPr>
        <w:t>二、军队转业干部</w:t>
      </w:r>
      <w:bookmarkEnd w:id="19"/>
      <w:bookmarkEnd w:id="20"/>
      <w:bookmarkEnd w:id="21"/>
      <w:bookmarkEnd w:id="22"/>
      <w:bookmarkEnd w:id="23"/>
      <w:bookmarkEnd w:id="24"/>
      <w:bookmarkEnd w:id="25"/>
    </w:p>
    <w:p w:rsidR="00640943" w:rsidRDefault="00640943" w:rsidP="004829C1">
      <w:pPr>
        <w:pStyle w:val="Heading2"/>
        <w:rPr>
          <w:rFonts w:cs="Times New Roman"/>
        </w:rPr>
      </w:pPr>
      <w:bookmarkStart w:id="26" w:name="_Toc43288711"/>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国家税务总局关于自主择业的军队转业干部有关税收政策问题的通知》</w:t>
      </w:r>
      <w:bookmarkEnd w:id="26"/>
    </w:p>
    <w:p w:rsidR="00640943" w:rsidRDefault="00640943" w:rsidP="00E44ABD">
      <w:pPr>
        <w:jc w:val="center"/>
        <w:rPr>
          <w:rFonts w:cs="Times New Roman"/>
        </w:rPr>
      </w:pPr>
      <w:r>
        <w:rPr>
          <w:rFonts w:cs="宋体" w:hint="eastAsia"/>
        </w:rPr>
        <w:t>（财税〔</w:t>
      </w:r>
      <w:r>
        <w:t>2003</w:t>
      </w:r>
      <w:r>
        <w:rPr>
          <w:rFonts w:cs="宋体" w:hint="eastAsia"/>
        </w:rPr>
        <w:t>〕</w:t>
      </w:r>
      <w:r>
        <w:t>26</w:t>
      </w:r>
      <w:r>
        <w:rPr>
          <w:rFonts w:cs="宋体" w:hint="eastAsia"/>
        </w:rPr>
        <w:t>号）第一条、第三条、第四条</w:t>
      </w:r>
    </w:p>
    <w:p w:rsidR="00640943" w:rsidRDefault="00640943">
      <w:pPr>
        <w:rPr>
          <w:rFonts w:cs="Times New Roman"/>
        </w:rPr>
      </w:pPr>
      <w:r>
        <w:rPr>
          <w:rFonts w:cs="宋体" w:hint="eastAsia"/>
        </w:rPr>
        <w:t>自</w:t>
      </w:r>
      <w:r>
        <w:t>2003</w:t>
      </w:r>
      <w:r>
        <w:rPr>
          <w:rFonts w:cs="宋体" w:hint="eastAsia"/>
        </w:rPr>
        <w:t>年</w:t>
      </w:r>
      <w:r>
        <w:t>5</w:t>
      </w:r>
      <w:r>
        <w:rPr>
          <w:rFonts w:cs="宋体" w:hint="eastAsia"/>
        </w:rPr>
        <w:t>月</w:t>
      </w:r>
      <w:r>
        <w:t>1</w:t>
      </w:r>
      <w:r>
        <w:rPr>
          <w:rFonts w:cs="宋体" w:hint="eastAsia"/>
        </w:rPr>
        <w:t>日起，从事个体经营的军队转业干部，经主管税务机关批准，自领取税务登记证之日起，</w:t>
      </w:r>
      <w:r>
        <w:t>3</w:t>
      </w:r>
      <w:r>
        <w:rPr>
          <w:rFonts w:cs="宋体" w:hint="eastAsia"/>
        </w:rPr>
        <w:t>年内免个人所得税。</w:t>
      </w:r>
    </w:p>
    <w:p w:rsidR="00640943" w:rsidRDefault="00640943">
      <w:pPr>
        <w:rPr>
          <w:rFonts w:cs="Times New Roman"/>
        </w:rPr>
      </w:pPr>
      <w:r>
        <w:rPr>
          <w:rFonts w:cs="宋体" w:hint="eastAsia"/>
        </w:rPr>
        <w:t>享受上述优惠政策的自主择业的军队转业干部必须持有师以上部队颁发的转业证件。</w:t>
      </w:r>
    </w:p>
    <w:p w:rsidR="00640943" w:rsidRDefault="00640943" w:rsidP="004829C1">
      <w:pPr>
        <w:pStyle w:val="Heading2"/>
        <w:rPr>
          <w:rFonts w:cs="Times New Roman"/>
        </w:rPr>
      </w:pPr>
      <w:bookmarkStart w:id="27" w:name="_Toc43288712"/>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国家税务总局关于全面推开营业税改征增值税试点的通知》</w:t>
      </w:r>
      <w:bookmarkEnd w:id="27"/>
    </w:p>
    <w:p w:rsidR="00640943" w:rsidRDefault="00640943" w:rsidP="00E44ABD">
      <w:pPr>
        <w:jc w:val="left"/>
        <w:rPr>
          <w:rFonts w:cs="Times New Roman"/>
        </w:rPr>
      </w:pPr>
      <w:r>
        <w:rPr>
          <w:rFonts w:cs="宋体" w:hint="eastAsia"/>
        </w:rPr>
        <w:t>（财税〔</w:t>
      </w:r>
      <w:r>
        <w:t>2016</w:t>
      </w:r>
      <w:r>
        <w:rPr>
          <w:rFonts w:cs="宋体" w:hint="eastAsia"/>
        </w:rPr>
        <w:t>〕</w:t>
      </w:r>
      <w:r>
        <w:t>36</w:t>
      </w:r>
      <w:r>
        <w:rPr>
          <w:rFonts w:cs="宋体" w:hint="eastAsia"/>
        </w:rPr>
        <w:t>号）附件</w:t>
      </w:r>
      <w:r>
        <w:t>3</w:t>
      </w:r>
      <w:r>
        <w:rPr>
          <w:rFonts w:cs="宋体" w:hint="eastAsia"/>
        </w:rPr>
        <w:t>《营业税改征增值税试点过渡政策的规定》第一条第（四十）项</w:t>
      </w:r>
    </w:p>
    <w:p w:rsidR="00640943" w:rsidRDefault="00640943">
      <w:pPr>
        <w:rPr>
          <w:rFonts w:cs="Times New Roman"/>
        </w:rPr>
      </w:pPr>
      <w:r>
        <w:rPr>
          <w:rFonts w:cs="宋体" w:hint="eastAsia"/>
        </w:rPr>
        <w:t>“营改增”后，军队转业干部就业按以下规定享受增值税优惠：</w:t>
      </w:r>
    </w:p>
    <w:p w:rsidR="00640943" w:rsidRDefault="00640943">
      <w:pPr>
        <w:rPr>
          <w:rFonts w:cs="Times New Roman"/>
        </w:rPr>
      </w:pPr>
      <w:r>
        <w:rPr>
          <w:rFonts w:cs="宋体" w:hint="eastAsia"/>
        </w:rPr>
        <w:t>（</w:t>
      </w:r>
      <w:r>
        <w:t>1</w:t>
      </w:r>
      <w:r>
        <w:rPr>
          <w:rFonts w:cs="宋体" w:hint="eastAsia"/>
        </w:rPr>
        <w:t>）从事个体经营的军队转业干部，自领取税务登记证之日起，其提供的应税服务</w:t>
      </w:r>
      <w:r>
        <w:t>3</w:t>
      </w:r>
      <w:r>
        <w:rPr>
          <w:rFonts w:cs="宋体" w:hint="eastAsia"/>
        </w:rPr>
        <w:t>年内免征增值税。</w:t>
      </w:r>
    </w:p>
    <w:p w:rsidR="00640943" w:rsidRDefault="00640943">
      <w:pPr>
        <w:rPr>
          <w:rFonts w:cs="Times New Roman"/>
        </w:rPr>
      </w:pPr>
      <w:r>
        <w:rPr>
          <w:rFonts w:cs="宋体" w:hint="eastAsia"/>
        </w:rPr>
        <w:t>（</w:t>
      </w:r>
      <w:r>
        <w:t>2</w:t>
      </w:r>
      <w:r>
        <w:rPr>
          <w:rFonts w:cs="宋体" w:hint="eastAsia"/>
        </w:rPr>
        <w:t>）为安置自主择业的军队转业干部就业而新开办的企业，凡安置自主择业的军队转业干部占企业总人数</w:t>
      </w:r>
      <w:r>
        <w:t>60%</w:t>
      </w:r>
      <w:r>
        <w:rPr>
          <w:rFonts w:cs="宋体" w:hint="eastAsia"/>
        </w:rPr>
        <w:t>（含）以上的，自领取税务登记证之日起，其提供的应税服务</w:t>
      </w:r>
      <w:r>
        <w:t>3</w:t>
      </w:r>
      <w:r>
        <w:rPr>
          <w:rFonts w:cs="宋体" w:hint="eastAsia"/>
        </w:rPr>
        <w:t>年内免征增值税。</w:t>
      </w:r>
    </w:p>
    <w:p w:rsidR="00640943" w:rsidRDefault="00640943">
      <w:pPr>
        <w:rPr>
          <w:rFonts w:cs="Times New Roman"/>
        </w:rPr>
      </w:pPr>
      <w:r>
        <w:rPr>
          <w:rFonts w:cs="宋体" w:hint="eastAsia"/>
        </w:rPr>
        <w:t>享受上述优惠政策的自主择业的军队转业干部必须持有师以上部队颁发的转业证件。</w:t>
      </w:r>
    </w:p>
    <w:p w:rsidR="00640943" w:rsidRDefault="00640943" w:rsidP="004829C1">
      <w:pPr>
        <w:pStyle w:val="Heading1"/>
        <w:rPr>
          <w:rFonts w:cs="Times New Roman"/>
        </w:rPr>
      </w:pPr>
      <w:bookmarkStart w:id="28" w:name="_Toc3383485"/>
      <w:bookmarkStart w:id="29" w:name="_Toc3382732"/>
      <w:bookmarkStart w:id="30" w:name="_Toc17346"/>
      <w:bookmarkStart w:id="31" w:name="_Toc3384168"/>
      <w:bookmarkStart w:id="32" w:name="_Toc3798560"/>
      <w:bookmarkStart w:id="33" w:name="_Toc3361087"/>
      <w:bookmarkStart w:id="34" w:name="_Toc11082"/>
      <w:bookmarkStart w:id="35" w:name="_Toc43288713"/>
      <w:r>
        <w:rPr>
          <w:rFonts w:cs="宋体" w:hint="eastAsia"/>
        </w:rPr>
        <w:t>三、退役士兵</w:t>
      </w:r>
      <w:bookmarkEnd w:id="28"/>
      <w:bookmarkEnd w:id="29"/>
      <w:bookmarkEnd w:id="30"/>
      <w:bookmarkEnd w:id="31"/>
      <w:bookmarkEnd w:id="32"/>
      <w:bookmarkEnd w:id="33"/>
      <w:bookmarkEnd w:id="34"/>
      <w:bookmarkEnd w:id="35"/>
    </w:p>
    <w:p w:rsidR="00640943" w:rsidRDefault="00640943" w:rsidP="004829C1">
      <w:pPr>
        <w:pStyle w:val="Heading2"/>
        <w:rPr>
          <w:rFonts w:cs="Times New Roman"/>
        </w:rPr>
      </w:pPr>
      <w:bookmarkStart w:id="36" w:name="_Toc43288714"/>
      <w:r>
        <w:rPr>
          <w:rFonts w:ascii="宋体" w:hAnsi="宋体" w:cs="黑体" w:hint="eastAsia"/>
          <w:color w:val="000000"/>
          <w:sz w:val="30"/>
          <w:szCs w:val="30"/>
        </w:rPr>
        <w:t>◆</w:t>
      </w:r>
      <w:r>
        <w:rPr>
          <w:rFonts w:cs="黑体" w:hint="eastAsia"/>
        </w:rPr>
        <w:t>《财政部</w:t>
      </w:r>
      <w:r>
        <w:t xml:space="preserve"> </w:t>
      </w:r>
      <w:r>
        <w:rPr>
          <w:rFonts w:cs="黑体" w:hint="eastAsia"/>
        </w:rPr>
        <w:t>税务总局</w:t>
      </w:r>
      <w:r>
        <w:t xml:space="preserve"> </w:t>
      </w:r>
      <w:r>
        <w:rPr>
          <w:rFonts w:cs="黑体" w:hint="eastAsia"/>
        </w:rPr>
        <w:t>退役军人部关于进一步扶持自主就业退役士兵创业就业有关税收政策的通知》</w:t>
      </w:r>
      <w:bookmarkEnd w:id="36"/>
    </w:p>
    <w:p w:rsidR="00640943" w:rsidRDefault="00640943" w:rsidP="00E44ABD">
      <w:pPr>
        <w:jc w:val="center"/>
        <w:rPr>
          <w:rFonts w:cs="Times New Roman"/>
        </w:rPr>
      </w:pPr>
      <w:r>
        <w:rPr>
          <w:rFonts w:cs="宋体" w:hint="eastAsia"/>
        </w:rPr>
        <w:t>（财税〔</w:t>
      </w:r>
      <w:r>
        <w:t>2019</w:t>
      </w:r>
      <w:r>
        <w:rPr>
          <w:rFonts w:cs="宋体" w:hint="eastAsia"/>
        </w:rPr>
        <w:t>〕</w:t>
      </w:r>
      <w:r>
        <w:t>21</w:t>
      </w:r>
      <w:r>
        <w:rPr>
          <w:rFonts w:cs="宋体" w:hint="eastAsia"/>
        </w:rPr>
        <w:t>号）</w:t>
      </w:r>
    </w:p>
    <w:p w:rsidR="00640943" w:rsidRDefault="00640943">
      <w:pPr>
        <w:rPr>
          <w:rFonts w:cs="Times New Roman"/>
          <w:color w:val="000000"/>
        </w:rPr>
      </w:pPr>
      <w:r>
        <w:rPr>
          <w:rFonts w:cs="宋体" w:hint="eastAsia"/>
          <w:color w:val="000000"/>
        </w:rPr>
        <w:t>各省、自治区、直辖市、计划单列市财政厅（局）、退役军人事务厅（局），国家税务总局各省、自治区、直辖市、计划单列市税务局，新疆生产建设兵团财政局：</w:t>
      </w:r>
    </w:p>
    <w:p w:rsidR="00640943" w:rsidRDefault="00640943">
      <w:pPr>
        <w:rPr>
          <w:color w:val="000000"/>
        </w:rPr>
      </w:pPr>
      <w:r>
        <w:rPr>
          <w:color w:val="000000"/>
        </w:rPr>
        <w:t xml:space="preserve">  </w:t>
      </w:r>
    </w:p>
    <w:p w:rsidR="00640943" w:rsidRDefault="00640943">
      <w:pPr>
        <w:rPr>
          <w:color w:val="000000"/>
        </w:rPr>
      </w:pPr>
      <w:r>
        <w:rPr>
          <w:color w:val="000000"/>
        </w:rPr>
        <w:t xml:space="preserve">  </w:t>
      </w:r>
      <w:r>
        <w:rPr>
          <w:rFonts w:cs="宋体" w:hint="eastAsia"/>
          <w:color w:val="000000"/>
        </w:rPr>
        <w:t xml:space="preserve">　　为进一步扶持自主就业退役士兵创业就业，现将有关税收政策通知如下</w:t>
      </w:r>
      <w:r>
        <w:rPr>
          <w:color w:val="000000"/>
        </w:rPr>
        <w:t>:</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一、自主就业退役士兵从事个体经营的，自办理个体工商户登记当月起，在</w:t>
      </w:r>
      <w:r>
        <w:rPr>
          <w:color w:val="000000"/>
        </w:rPr>
        <w:t>3</w:t>
      </w:r>
      <w:r>
        <w:rPr>
          <w:rFonts w:cs="宋体" w:hint="eastAsia"/>
          <w:color w:val="000000"/>
        </w:rPr>
        <w:t>年（</w:t>
      </w:r>
      <w:r>
        <w:rPr>
          <w:color w:val="000000"/>
        </w:rPr>
        <w:t>36</w:t>
      </w:r>
      <w:r>
        <w:rPr>
          <w:rFonts w:cs="宋体" w:hint="eastAsia"/>
          <w:color w:val="000000"/>
        </w:rPr>
        <w:t>个月，下同）内按每户每年</w:t>
      </w:r>
      <w:r>
        <w:rPr>
          <w:color w:val="000000"/>
        </w:rPr>
        <w:t>12000</w:t>
      </w:r>
      <w:r>
        <w:rPr>
          <w:rFonts w:cs="宋体" w:hint="eastAsia"/>
          <w:color w:val="000000"/>
        </w:rPr>
        <w:t>元为限额依次扣减其当年实际应缴纳的增值税、城市维护建设税、教育费附加、地方教育附加和个人所得税。限额标准最高可上浮</w:t>
      </w:r>
      <w:r>
        <w:rPr>
          <w:color w:val="000000"/>
        </w:rPr>
        <w:t>20%</w:t>
      </w:r>
      <w:r>
        <w:rPr>
          <w:rFonts w:cs="宋体" w:hint="eastAsia"/>
          <w:color w:val="000000"/>
        </w:rPr>
        <w:t>，各省、自治区、直辖市人民政府可根据本地区实际情况在此幅度内确定具体限额标准。</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纳税人年度应缴纳税款小于上述扣减限额的，减免税额以其实际缴纳的税款为限；大于上述扣减限额的，以上述扣减限额为限。纳税人的实际经营期不足</w:t>
      </w:r>
      <w:r>
        <w:rPr>
          <w:color w:val="000000"/>
        </w:rPr>
        <w:t>1</w:t>
      </w:r>
      <w:r>
        <w:rPr>
          <w:rFonts w:cs="宋体" w:hint="eastAsia"/>
          <w:color w:val="000000"/>
        </w:rPr>
        <w:t>年的，应当按月换算其减免税限额。换算公式为：减免税限额</w:t>
      </w:r>
      <w:r>
        <w:rPr>
          <w:color w:val="000000"/>
        </w:rPr>
        <w:t>=</w:t>
      </w:r>
      <w:r>
        <w:rPr>
          <w:rFonts w:cs="宋体" w:hint="eastAsia"/>
          <w:color w:val="000000"/>
        </w:rPr>
        <w:t>年度减免税限额÷</w:t>
      </w:r>
      <w:r>
        <w:rPr>
          <w:color w:val="000000"/>
        </w:rPr>
        <w:t>12</w:t>
      </w:r>
      <w:r>
        <w:rPr>
          <w:rFonts w:cs="宋体" w:hint="eastAsia"/>
          <w:color w:val="000000"/>
        </w:rPr>
        <w:t>×实际经营月数。城市维护建设税、教育费附加、地方教育附加的计税依据是享受本项税收优惠政策前的增值税应纳税额。</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二、企业招用自主就业退役士兵，与其签订</w:t>
      </w:r>
      <w:r>
        <w:rPr>
          <w:color w:val="000000"/>
        </w:rPr>
        <w:t>1</w:t>
      </w:r>
      <w:r>
        <w:rPr>
          <w:rFonts w:cs="宋体" w:hint="eastAsia"/>
          <w:color w:val="000000"/>
        </w:rPr>
        <w:t>年以上期限劳动合同并依法缴纳社会保险费的，自签订劳动合同并缴纳社会保险当月起，在</w:t>
      </w:r>
      <w:r>
        <w:rPr>
          <w:color w:val="000000"/>
        </w:rPr>
        <w:t>3</w:t>
      </w:r>
      <w:r>
        <w:rPr>
          <w:rFonts w:cs="宋体" w:hint="eastAsia"/>
          <w:color w:val="000000"/>
        </w:rPr>
        <w:t>年内按实际招用人数予以定额依次扣减增值税、城市维护建设税、教育费附加、地方教育附加和企业所得税优惠。定额标准为每人每年</w:t>
      </w:r>
      <w:r>
        <w:rPr>
          <w:color w:val="000000"/>
        </w:rPr>
        <w:t>6000</w:t>
      </w:r>
      <w:r>
        <w:rPr>
          <w:rFonts w:cs="宋体" w:hint="eastAsia"/>
          <w:color w:val="000000"/>
        </w:rPr>
        <w:t>元，最高可上浮</w:t>
      </w:r>
      <w:r>
        <w:rPr>
          <w:color w:val="000000"/>
        </w:rPr>
        <w:t>50%</w:t>
      </w:r>
      <w:r>
        <w:rPr>
          <w:rFonts w:cs="宋体" w:hint="eastAsia"/>
          <w:color w:val="000000"/>
        </w:rPr>
        <w:t>，各省、自治区、直辖市人民政府可根据本地区实际情况在此幅度内确定具体定额标准。</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纳税年度终了，如果企业实际减免的增值税、城市维护建设税、教育费附加和地方教育附加小于核算减免税总额，企业在企业所得税汇算清缴时以差额部分扣减企业所得税。当年扣减不完的，不再结转以后年度扣减。</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自主就业退役士兵在企业工作不满</w:t>
      </w:r>
      <w:r>
        <w:rPr>
          <w:color w:val="000000"/>
        </w:rPr>
        <w:t>1</w:t>
      </w:r>
      <w:r>
        <w:rPr>
          <w:rFonts w:cs="宋体" w:hint="eastAsia"/>
          <w:color w:val="000000"/>
        </w:rPr>
        <w:t>年的，应当按月换算减免税限额。计算公式为：企业核算减免税总额</w:t>
      </w:r>
      <w:r>
        <w:rPr>
          <w:color w:val="000000"/>
        </w:rPr>
        <w:t>=</w:t>
      </w:r>
      <w:r>
        <w:rPr>
          <w:rFonts w:cs="宋体" w:hint="eastAsia"/>
          <w:color w:val="000000"/>
        </w:rPr>
        <w:t>Σ每名自主就业退役士兵本年度在本单位工作月份÷</w:t>
      </w:r>
      <w:r>
        <w:rPr>
          <w:color w:val="000000"/>
        </w:rPr>
        <w:t>12</w:t>
      </w:r>
      <w:r>
        <w:rPr>
          <w:rFonts w:cs="宋体" w:hint="eastAsia"/>
          <w:color w:val="000000"/>
        </w:rPr>
        <w:t>×具体定额标准。</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城市维护建设税、教育费附加、地方教育附加的计税依据是享受本项税收优惠政策前的增值税应纳税额。</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三、本通知所称自主就业退役士兵是指依照《退役士兵安置条例》（国务院、中央军事委员会令第</w:t>
      </w:r>
      <w:r>
        <w:rPr>
          <w:color w:val="000000"/>
        </w:rPr>
        <w:t>608</w:t>
      </w:r>
      <w:r>
        <w:rPr>
          <w:rFonts w:cs="宋体" w:hint="eastAsia"/>
          <w:color w:val="000000"/>
        </w:rPr>
        <w:t>号）的规定退出现役并按自主就业方式安置的退役士兵。</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本通知所称企业是指属于增值税纳税人或企业所得税纳税人的企业等单位。</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四、自主就业退役士兵从事个体经营的，在享受税收优惠政策进行纳税申报时，注明其退役军人身份，并将《中国人民解放军义务兵退出现役证》《中国人民解放军士官退出现役证》或《中国人民武装警察部队义务兵退出现役证》《中国人民武装警察部队士官退出现役证》留存备查。</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企业招用自主就业退役士兵享受税收优惠政策的，将以下资料留存备查：</w:t>
      </w:r>
      <w:r>
        <w:rPr>
          <w:color w:val="000000"/>
        </w:rPr>
        <w:t>l.</w:t>
      </w:r>
      <w:r>
        <w:rPr>
          <w:rFonts w:cs="宋体" w:hint="eastAsia"/>
          <w:color w:val="000000"/>
        </w:rPr>
        <w:t>招用自主就业退役士兵的《中国人民解放军义务兵退出现役证》《中国人民解放军士官退出现役证》或《中国人民武装警察部队义务兵退出现役证》《中国人民武装警察部队士官退出现役证》；</w:t>
      </w:r>
      <w:r>
        <w:rPr>
          <w:color w:val="000000"/>
        </w:rPr>
        <w:t>2.</w:t>
      </w:r>
      <w:r>
        <w:rPr>
          <w:rFonts w:cs="宋体" w:hint="eastAsia"/>
          <w:color w:val="000000"/>
        </w:rPr>
        <w:t>企业与招用自主就业退役士兵签订的劳动合同（副本），为职工缴纳的社会保险费记录；</w:t>
      </w:r>
      <w:r>
        <w:rPr>
          <w:color w:val="000000"/>
        </w:rPr>
        <w:t>3.</w:t>
      </w:r>
      <w:r>
        <w:rPr>
          <w:rFonts w:cs="宋体" w:hint="eastAsia"/>
          <w:color w:val="000000"/>
        </w:rPr>
        <w:t>自主就业退役士兵本年度在企业工作时间表</w:t>
      </w:r>
      <w:r>
        <w:rPr>
          <w:color w:val="000000"/>
        </w:rPr>
        <w:t>(</w:t>
      </w:r>
      <w:r>
        <w:rPr>
          <w:rFonts w:cs="宋体" w:hint="eastAsia"/>
          <w:color w:val="000000"/>
        </w:rPr>
        <w:t>见附件</w:t>
      </w:r>
      <w:r>
        <w:rPr>
          <w:color w:val="000000"/>
        </w:rPr>
        <w:t>)</w:t>
      </w:r>
      <w:r>
        <w:rPr>
          <w:rFonts w:cs="宋体" w:hint="eastAsia"/>
          <w:color w:val="000000"/>
        </w:rPr>
        <w:t>。</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五、企业招用自主就业退役士兵既可以适用本通知规定的税收优惠政策，又可以适用其他扶持就业专项税收优惠政策的，企业可以选择适用最优惠的政策，但不得重复享受。</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六、本通知规定的税收政策执行期限为</w:t>
      </w:r>
      <w:r>
        <w:rPr>
          <w:color w:val="000000"/>
        </w:rPr>
        <w:t>2019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2021</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日。纳税人在</w:t>
      </w:r>
      <w:r>
        <w:rPr>
          <w:color w:val="000000"/>
        </w:rPr>
        <w:t>2021</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日享受本通知规定税收优惠政策未满</w:t>
      </w:r>
      <w:r>
        <w:rPr>
          <w:color w:val="000000"/>
        </w:rPr>
        <w:t>3</w:t>
      </w:r>
      <w:r>
        <w:rPr>
          <w:rFonts w:cs="宋体" w:hint="eastAsia"/>
          <w:color w:val="000000"/>
        </w:rPr>
        <w:t>年的，可继续享受至</w:t>
      </w:r>
      <w:r>
        <w:rPr>
          <w:color w:val="000000"/>
        </w:rPr>
        <w:t>3</w:t>
      </w:r>
      <w:r>
        <w:rPr>
          <w:rFonts w:cs="宋体" w:hint="eastAsia"/>
          <w:color w:val="000000"/>
        </w:rPr>
        <w:t>年期满为止。《财政部、税务总局、民政部关于继续实施扶持自主就业退役士兵创业就业有关税收政策的通知》（财税〔</w:t>
      </w:r>
      <w:r>
        <w:rPr>
          <w:color w:val="000000"/>
        </w:rPr>
        <w:t>2017</w:t>
      </w:r>
      <w:r>
        <w:rPr>
          <w:rFonts w:cs="宋体" w:hint="eastAsia"/>
          <w:color w:val="000000"/>
        </w:rPr>
        <w:t>〕</w:t>
      </w:r>
      <w:r>
        <w:rPr>
          <w:color w:val="000000"/>
        </w:rPr>
        <w:t>46</w:t>
      </w:r>
      <w:r>
        <w:rPr>
          <w:rFonts w:cs="宋体" w:hint="eastAsia"/>
          <w:color w:val="000000"/>
        </w:rPr>
        <w:t>号）自</w:t>
      </w:r>
      <w:r>
        <w:rPr>
          <w:color w:val="000000"/>
        </w:rPr>
        <w:t>2019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日起停止执行。</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退役士兵以前年度已享受退役士兵创业就业税收优惠政策满</w:t>
      </w:r>
      <w:r>
        <w:rPr>
          <w:color w:val="000000"/>
        </w:rPr>
        <w:t>3</w:t>
      </w:r>
      <w:r>
        <w:rPr>
          <w:rFonts w:cs="宋体" w:hint="eastAsia"/>
          <w:color w:val="000000"/>
        </w:rPr>
        <w:t>年的，不得再享受本通知规定的税收优惠政策；以前年度享受退役士兵创业就业税收优惠政策未满</w:t>
      </w:r>
      <w:r>
        <w:rPr>
          <w:color w:val="000000"/>
        </w:rPr>
        <w:t>3</w:t>
      </w:r>
      <w:r>
        <w:rPr>
          <w:rFonts w:cs="宋体" w:hint="eastAsia"/>
          <w:color w:val="000000"/>
        </w:rPr>
        <w:t>年且符合本通知规定条件的，可按本通知规定享受优惠至</w:t>
      </w:r>
      <w:r>
        <w:rPr>
          <w:color w:val="000000"/>
        </w:rPr>
        <w:t>3</w:t>
      </w:r>
      <w:r>
        <w:rPr>
          <w:rFonts w:cs="宋体" w:hint="eastAsia"/>
          <w:color w:val="000000"/>
        </w:rPr>
        <w:t>年期满。</w:t>
      </w:r>
    </w:p>
    <w:p w:rsidR="00640943" w:rsidRDefault="00640943">
      <w:pPr>
        <w:rPr>
          <w:color w:val="000000"/>
        </w:rPr>
      </w:pPr>
      <w:r>
        <w:rPr>
          <w:color w:val="000000"/>
        </w:rPr>
        <w:t xml:space="preserve">  </w:t>
      </w:r>
    </w:p>
    <w:p w:rsidR="00640943" w:rsidRDefault="00640943">
      <w:pPr>
        <w:rPr>
          <w:rFonts w:cs="Times New Roman"/>
          <w:color w:val="000000"/>
        </w:rPr>
      </w:pPr>
      <w:r>
        <w:rPr>
          <w:color w:val="000000"/>
        </w:rPr>
        <w:t xml:space="preserve">  </w:t>
      </w:r>
      <w:r>
        <w:rPr>
          <w:rFonts w:cs="宋体" w:hint="eastAsia"/>
          <w:color w:val="000000"/>
        </w:rPr>
        <w:t xml:space="preserve">　　各地财政、税务、退役军人事务部门要加强领导、周密部署，把扶持自主就业退役士兵创业就业工作作为一项重要任务，主动做好政策宣传和解释工作，加强部门间的协调配合，确保政策落实到位。同时，要密切关注税收政策的执行情况，对发现的问题及时逐级向财政部、税务总局、退役军人部反映。</w:t>
      </w:r>
    </w:p>
    <w:p w:rsidR="00640943" w:rsidRDefault="00640943">
      <w:pPr>
        <w:rPr>
          <w:rFonts w:cs="Times New Roman"/>
          <w:color w:val="000000"/>
        </w:rPr>
      </w:pPr>
    </w:p>
    <w:p w:rsidR="00640943" w:rsidRDefault="00640943">
      <w:pPr>
        <w:widowControl/>
        <w:spacing w:line="390" w:lineRule="atLeast"/>
        <w:jc w:val="left"/>
        <w:rPr>
          <w:rFonts w:cs="Times New Roman"/>
        </w:rPr>
      </w:pPr>
      <w:r>
        <w:rPr>
          <w:rFonts w:ascii="宋体" w:hAnsi="宋体" w:cs="宋体" w:hint="eastAsia"/>
          <w:kern w:val="0"/>
        </w:rPr>
        <w:t>附件</w:t>
      </w:r>
    </w:p>
    <w:p w:rsidR="00640943" w:rsidRDefault="00640943">
      <w:pPr>
        <w:widowControl/>
        <w:spacing w:line="390" w:lineRule="atLeast"/>
        <w:jc w:val="center"/>
        <w:rPr>
          <w:rFonts w:cs="Times New Roman"/>
        </w:rPr>
      </w:pPr>
      <w:r>
        <w:rPr>
          <w:rFonts w:ascii="宋体" w:hAnsi="宋体" w:cs="宋体" w:hint="eastAsia"/>
          <w:kern w:val="0"/>
        </w:rPr>
        <w:t>自主就业退役士兵本年度在企业工作时间表（样表）</w:t>
      </w:r>
    </w:p>
    <w:p w:rsidR="00640943" w:rsidRDefault="00640943">
      <w:pPr>
        <w:widowControl/>
        <w:spacing w:line="390" w:lineRule="atLeast"/>
        <w:jc w:val="left"/>
        <w:rPr>
          <w:rFonts w:cs="Times New Roman"/>
        </w:rPr>
      </w:pPr>
      <w:r>
        <w:rPr>
          <w:rFonts w:ascii="宋体" w:hAnsi="宋体" w:cs="宋体" w:hint="eastAsia"/>
          <w:kern w:val="0"/>
        </w:rPr>
        <w:t xml:space="preserve">企业名称（盖章）：　　　　　　　　　　　　　</w:t>
      </w:r>
      <w:r>
        <w:rPr>
          <w:rFonts w:ascii="宋体" w:hAnsi="宋体" w:cs="宋体"/>
          <w:kern w:val="0"/>
        </w:rPr>
        <w:t xml:space="preserve"> </w:t>
      </w:r>
      <w:r>
        <w:rPr>
          <w:rFonts w:ascii="宋体" w:hAnsi="宋体" w:cs="宋体" w:hint="eastAsia"/>
          <w:kern w:val="0"/>
        </w:rPr>
        <w:t>年度：</w:t>
      </w:r>
    </w:p>
    <w:tbl>
      <w:tblPr>
        <w:tblW w:w="7919"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473"/>
        <w:gridCol w:w="2087"/>
        <w:gridCol w:w="1078"/>
        <w:gridCol w:w="876"/>
        <w:gridCol w:w="2933"/>
        <w:gridCol w:w="472"/>
      </w:tblGrid>
      <w:tr w:rsidR="00640943" w:rsidRPr="00BB5869">
        <w:trPr>
          <w:tblCellSpacing w:w="0" w:type="dxa"/>
          <w:jc w:val="center"/>
        </w:trPr>
        <w:tc>
          <w:tcPr>
            <w:tcW w:w="473" w:type="dxa"/>
            <w:vAlign w:val="center"/>
          </w:tcPr>
          <w:p w:rsidR="00640943" w:rsidRPr="00BB5869" w:rsidRDefault="00640943">
            <w:pPr>
              <w:widowControl/>
              <w:jc w:val="center"/>
              <w:rPr>
                <w:rFonts w:cs="Times New Roman"/>
              </w:rPr>
            </w:pPr>
            <w:r>
              <w:rPr>
                <w:rFonts w:ascii="宋体" w:hAnsi="宋体" w:cs="宋体" w:hint="eastAsia"/>
                <w:b/>
                <w:bCs/>
                <w:kern w:val="0"/>
                <w:sz w:val="24"/>
                <w:szCs w:val="24"/>
              </w:rPr>
              <w:t>序号</w:t>
            </w:r>
          </w:p>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087" w:type="dxa"/>
            <w:vAlign w:val="center"/>
          </w:tcPr>
          <w:p w:rsidR="00640943" w:rsidRPr="00BB5869" w:rsidRDefault="00640943">
            <w:pPr>
              <w:widowControl/>
              <w:jc w:val="center"/>
              <w:rPr>
                <w:rFonts w:cs="Times New Roman"/>
              </w:rPr>
            </w:pPr>
            <w:r>
              <w:rPr>
                <w:rFonts w:ascii="宋体" w:hAnsi="宋体" w:cs="宋体" w:hint="eastAsia"/>
                <w:b/>
                <w:bCs/>
                <w:kern w:val="0"/>
                <w:sz w:val="24"/>
                <w:szCs w:val="24"/>
              </w:rPr>
              <w:t>自主就业退役士兵姓名</w:t>
            </w:r>
          </w:p>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1078" w:type="dxa"/>
            <w:vAlign w:val="center"/>
          </w:tcPr>
          <w:p w:rsidR="00640943" w:rsidRPr="00BB5869" w:rsidRDefault="00640943">
            <w:pPr>
              <w:widowControl/>
              <w:jc w:val="center"/>
              <w:rPr>
                <w:rFonts w:cs="Times New Roman"/>
              </w:rPr>
            </w:pPr>
            <w:r>
              <w:rPr>
                <w:rFonts w:ascii="宋体" w:hAnsi="宋体" w:cs="宋体" w:hint="eastAsia"/>
                <w:b/>
                <w:bCs/>
                <w:kern w:val="0"/>
                <w:sz w:val="24"/>
                <w:szCs w:val="24"/>
              </w:rPr>
              <w:t>身份证号码</w:t>
            </w:r>
          </w:p>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876" w:type="dxa"/>
            <w:vAlign w:val="center"/>
          </w:tcPr>
          <w:p w:rsidR="00640943" w:rsidRPr="00BB5869" w:rsidRDefault="00640943">
            <w:pPr>
              <w:widowControl/>
              <w:jc w:val="center"/>
              <w:rPr>
                <w:rFonts w:cs="Times New Roman"/>
              </w:rPr>
            </w:pPr>
            <w:r>
              <w:rPr>
                <w:rFonts w:ascii="宋体" w:hAnsi="宋体" w:cs="宋体" w:hint="eastAsia"/>
                <w:b/>
                <w:bCs/>
                <w:kern w:val="0"/>
                <w:sz w:val="24"/>
                <w:szCs w:val="24"/>
              </w:rPr>
              <w:t>证件编号</w:t>
            </w:r>
          </w:p>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933" w:type="dxa"/>
            <w:vAlign w:val="center"/>
          </w:tcPr>
          <w:p w:rsidR="00640943" w:rsidRPr="00BB5869" w:rsidRDefault="00640943">
            <w:pPr>
              <w:widowControl/>
              <w:jc w:val="center"/>
              <w:rPr>
                <w:rFonts w:cs="Times New Roman"/>
              </w:rPr>
            </w:pPr>
            <w:r>
              <w:rPr>
                <w:rFonts w:ascii="宋体" w:hAnsi="宋体" w:cs="宋体" w:hint="eastAsia"/>
                <w:b/>
                <w:bCs/>
                <w:kern w:val="0"/>
                <w:sz w:val="24"/>
                <w:szCs w:val="24"/>
              </w:rPr>
              <w:t>在本企业工作时间（单位：月）</w:t>
            </w:r>
          </w:p>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472" w:type="dxa"/>
            <w:vAlign w:val="center"/>
          </w:tcPr>
          <w:p w:rsidR="00640943" w:rsidRPr="00BB5869" w:rsidRDefault="00640943">
            <w:pPr>
              <w:widowControl/>
              <w:jc w:val="center"/>
              <w:rPr>
                <w:rFonts w:cs="Times New Roman"/>
              </w:rPr>
            </w:pPr>
            <w:r>
              <w:rPr>
                <w:rFonts w:ascii="宋体" w:hAnsi="宋体" w:cs="宋体" w:hint="eastAsia"/>
                <w:b/>
                <w:bCs/>
                <w:kern w:val="0"/>
                <w:sz w:val="24"/>
                <w:szCs w:val="24"/>
              </w:rPr>
              <w:t>备注</w:t>
            </w:r>
          </w:p>
          <w:p w:rsidR="00640943" w:rsidRPr="00BB5869" w:rsidRDefault="00640943">
            <w:pPr>
              <w:widowControl/>
              <w:jc w:val="left"/>
              <w:rPr>
                <w:rFonts w:cs="Times New Roman"/>
              </w:rPr>
            </w:pPr>
            <w:r>
              <w:rPr>
                <w:rFonts w:ascii="宋体" w:hAnsi="宋体" w:cs="宋体" w:hint="eastAsia"/>
                <w:kern w:val="0"/>
                <w:sz w:val="24"/>
                <w:szCs w:val="24"/>
              </w:rPr>
              <w:t xml:space="preserve">　</w:t>
            </w:r>
          </w:p>
        </w:tc>
      </w:tr>
      <w:tr w:rsidR="00640943" w:rsidRPr="00BB5869">
        <w:trPr>
          <w:tblCellSpacing w:w="0" w:type="dxa"/>
          <w:jc w:val="center"/>
        </w:trPr>
        <w:tc>
          <w:tcPr>
            <w:tcW w:w="47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087"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1078"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876"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93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472"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r>
      <w:tr w:rsidR="00640943" w:rsidRPr="00BB5869">
        <w:trPr>
          <w:tblCellSpacing w:w="0" w:type="dxa"/>
          <w:jc w:val="center"/>
        </w:trPr>
        <w:tc>
          <w:tcPr>
            <w:tcW w:w="47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087"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1078"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876"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93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472"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r>
      <w:tr w:rsidR="00640943" w:rsidRPr="00BB5869">
        <w:trPr>
          <w:tblCellSpacing w:w="0" w:type="dxa"/>
          <w:jc w:val="center"/>
        </w:trPr>
        <w:tc>
          <w:tcPr>
            <w:tcW w:w="47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087"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1078"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876"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93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472"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r>
      <w:tr w:rsidR="00640943" w:rsidRPr="00BB5869">
        <w:trPr>
          <w:tblCellSpacing w:w="0" w:type="dxa"/>
          <w:jc w:val="center"/>
        </w:trPr>
        <w:tc>
          <w:tcPr>
            <w:tcW w:w="47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087"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1078"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876"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93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472"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r>
      <w:tr w:rsidR="00640943" w:rsidRPr="00BB5869">
        <w:trPr>
          <w:tblCellSpacing w:w="0" w:type="dxa"/>
          <w:jc w:val="center"/>
        </w:trPr>
        <w:tc>
          <w:tcPr>
            <w:tcW w:w="47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087"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1078"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876"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2933"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c>
          <w:tcPr>
            <w:tcW w:w="472" w:type="dxa"/>
            <w:vAlign w:val="center"/>
          </w:tcPr>
          <w:p w:rsidR="00640943" w:rsidRPr="00BB5869" w:rsidRDefault="00640943">
            <w:pPr>
              <w:widowControl/>
              <w:jc w:val="left"/>
              <w:rPr>
                <w:rFonts w:cs="Times New Roman"/>
              </w:rPr>
            </w:pPr>
            <w:r>
              <w:rPr>
                <w:rFonts w:ascii="宋体" w:hAnsi="宋体" w:cs="宋体" w:hint="eastAsia"/>
                <w:kern w:val="0"/>
                <w:sz w:val="24"/>
                <w:szCs w:val="24"/>
              </w:rPr>
              <w:t xml:space="preserve">　</w:t>
            </w:r>
          </w:p>
        </w:tc>
      </w:tr>
    </w:tbl>
    <w:p w:rsidR="00640943" w:rsidRDefault="00640943" w:rsidP="00F0544D">
      <w:pPr>
        <w:pStyle w:val="Heading2"/>
        <w:rPr>
          <w:rFonts w:cs="Times New Roman"/>
        </w:rPr>
      </w:pPr>
      <w:bookmarkStart w:id="37" w:name="_Toc43288715"/>
      <w:bookmarkStart w:id="38" w:name="_Toc3383486"/>
      <w:bookmarkStart w:id="39" w:name="_Toc3361088"/>
      <w:bookmarkStart w:id="40" w:name="_Toc3798561"/>
      <w:bookmarkStart w:id="41" w:name="_Toc30891"/>
      <w:bookmarkStart w:id="42" w:name="_Toc21121"/>
      <w:bookmarkStart w:id="43" w:name="_Toc3384169"/>
      <w:bookmarkStart w:id="44" w:name="_Toc3382733"/>
      <w:r>
        <w:rPr>
          <w:rFonts w:ascii="宋体" w:hAnsi="宋体" w:cs="黑体" w:hint="eastAsia"/>
          <w:color w:val="000000"/>
          <w:sz w:val="30"/>
          <w:szCs w:val="30"/>
        </w:rPr>
        <w:t>◆</w:t>
      </w:r>
      <w:r>
        <w:rPr>
          <w:rFonts w:cs="黑体" w:hint="eastAsia"/>
        </w:rPr>
        <w:t>《福建省财政厅</w:t>
      </w:r>
      <w:r>
        <w:t xml:space="preserve"> </w:t>
      </w:r>
      <w:r>
        <w:rPr>
          <w:rFonts w:cs="黑体" w:hint="eastAsia"/>
        </w:rPr>
        <w:t>国家税务总局福建省税务局</w:t>
      </w:r>
      <w:r>
        <w:t xml:space="preserve"> </w:t>
      </w:r>
      <w:r>
        <w:rPr>
          <w:rFonts w:cs="黑体" w:hint="eastAsia"/>
        </w:rPr>
        <w:t>福建省退役军人事务厅关于落实自主就业退役士兵创业就业有关税收政策的通知》</w:t>
      </w:r>
      <w:bookmarkEnd w:id="37"/>
      <w:r>
        <w:rPr>
          <w:rFonts w:cs="黑体" w:hint="eastAsia"/>
        </w:rPr>
        <w:t>（闽税</w:t>
      </w:r>
      <w:r>
        <w:rPr>
          <w:rFonts w:cs="黑体"/>
        </w:rPr>
        <w:t>[2019]13</w:t>
      </w:r>
      <w:r>
        <w:rPr>
          <w:rFonts w:cs="黑体" w:hint="eastAsia"/>
        </w:rPr>
        <w:t>号）</w:t>
      </w:r>
    </w:p>
    <w:p w:rsidR="00640943" w:rsidRPr="00F0544D" w:rsidRDefault="00640943" w:rsidP="00F0544D">
      <w:pPr>
        <w:rPr>
          <w:rFonts w:cs="Times New Roman"/>
        </w:rPr>
      </w:pPr>
      <w:r w:rsidRPr="00F0544D">
        <w:rPr>
          <w:rFonts w:cs="宋体" w:hint="eastAsia"/>
        </w:rPr>
        <w:t>各市、县（区）财政局、税务局、退役军人事务局，平潭综合实验区财政金融局、税务局、退役军人事务局：</w:t>
      </w:r>
    </w:p>
    <w:p w:rsidR="00640943" w:rsidRPr="00F0544D" w:rsidRDefault="00640943" w:rsidP="00CF190D">
      <w:pPr>
        <w:ind w:firstLineChars="200" w:firstLine="31680"/>
        <w:rPr>
          <w:rFonts w:cs="Times New Roman"/>
        </w:rPr>
      </w:pPr>
      <w:r w:rsidRPr="00F0544D">
        <w:rPr>
          <w:rFonts w:cs="宋体" w:hint="eastAsia"/>
        </w:rPr>
        <w:t>为进一步做好扶持自主就业退役士兵创业就业工作，根据《财政部</w:t>
      </w:r>
      <w:r w:rsidRPr="00F0544D">
        <w:t xml:space="preserve"> </w:t>
      </w:r>
      <w:r w:rsidRPr="00F0544D">
        <w:rPr>
          <w:rFonts w:cs="宋体" w:hint="eastAsia"/>
        </w:rPr>
        <w:t>税务总局</w:t>
      </w:r>
      <w:r w:rsidRPr="00F0544D">
        <w:t xml:space="preserve"> </w:t>
      </w:r>
      <w:r w:rsidRPr="00F0544D">
        <w:rPr>
          <w:rFonts w:cs="宋体" w:hint="eastAsia"/>
        </w:rPr>
        <w:t>退役军人部关于进一步扶持自主就业退役士兵创业就业有关税收政策的通知》（财税【</w:t>
      </w:r>
      <w:r w:rsidRPr="00F0544D">
        <w:t>2019</w:t>
      </w:r>
      <w:r w:rsidRPr="00F0544D">
        <w:rPr>
          <w:rFonts w:cs="宋体" w:hint="eastAsia"/>
        </w:rPr>
        <w:t>】</w:t>
      </w:r>
      <w:r w:rsidRPr="00F0544D">
        <w:t>21</w:t>
      </w:r>
      <w:r w:rsidRPr="00F0544D">
        <w:rPr>
          <w:rFonts w:cs="宋体" w:hint="eastAsia"/>
        </w:rPr>
        <w:t>号）规定，经省政府同意，我省按照中央授权最高标准扣减自主就业退役士兵创业就业相关税费。现就有关事项通知如下：</w:t>
      </w:r>
    </w:p>
    <w:p w:rsidR="00640943" w:rsidRPr="00F0544D" w:rsidRDefault="00640943" w:rsidP="00CF190D">
      <w:pPr>
        <w:ind w:firstLineChars="200" w:firstLine="31680"/>
        <w:rPr>
          <w:rFonts w:cs="Times New Roman"/>
        </w:rPr>
      </w:pPr>
      <w:r>
        <w:rPr>
          <w:rFonts w:cs="宋体" w:hint="eastAsia"/>
        </w:rPr>
        <w:t>一、</w:t>
      </w:r>
      <w:r w:rsidRPr="00F0544D">
        <w:t xml:space="preserve"> </w:t>
      </w:r>
      <w:r w:rsidRPr="00F0544D">
        <w:rPr>
          <w:rFonts w:cs="宋体" w:hint="eastAsia"/>
        </w:rPr>
        <w:t>自主就业退役士兵从事个体经营的，自办理个体工商户登记当月起，在</w:t>
      </w:r>
      <w:r w:rsidRPr="00F0544D">
        <w:t>3</w:t>
      </w:r>
      <w:r w:rsidRPr="00F0544D">
        <w:rPr>
          <w:rFonts w:cs="宋体" w:hint="eastAsia"/>
        </w:rPr>
        <w:t>年（</w:t>
      </w:r>
      <w:r w:rsidRPr="00F0544D">
        <w:t>36</w:t>
      </w:r>
      <w:r w:rsidRPr="00F0544D">
        <w:rPr>
          <w:rFonts w:cs="宋体" w:hint="eastAsia"/>
        </w:rPr>
        <w:t>个月，下同）内按每户每年</w:t>
      </w:r>
      <w:r w:rsidRPr="00F0544D">
        <w:t>14400</w:t>
      </w:r>
      <w:r w:rsidRPr="00F0544D">
        <w:rPr>
          <w:rFonts w:cs="宋体" w:hint="eastAsia"/>
        </w:rPr>
        <w:t>元为限额，依次扣减当年实际应缴纳的增值税、城市维护建设税、教育费附加、地方教育附加和个人所得税。</w:t>
      </w:r>
    </w:p>
    <w:p w:rsidR="00640943" w:rsidRPr="00F0544D" w:rsidRDefault="00640943" w:rsidP="00CF190D">
      <w:pPr>
        <w:ind w:firstLineChars="200" w:firstLine="31680"/>
        <w:rPr>
          <w:rFonts w:cs="Times New Roman"/>
        </w:rPr>
      </w:pPr>
      <w:r w:rsidRPr="00F0544D">
        <w:rPr>
          <w:rFonts w:cs="宋体" w:hint="eastAsia"/>
        </w:rPr>
        <w:t>二、企业招用自主就业退役士兵，与其签订</w:t>
      </w:r>
      <w:r w:rsidRPr="00F0544D">
        <w:t>1</w:t>
      </w:r>
      <w:r w:rsidRPr="00F0544D">
        <w:rPr>
          <w:rFonts w:cs="宋体" w:hint="eastAsia"/>
        </w:rPr>
        <w:t>年以上期限劳动合同并动合同并依法缴纳社会保险费的，自签订劳动合同并缴纳社会保险费当月起，在</w:t>
      </w:r>
      <w:r w:rsidRPr="00F0544D">
        <w:t>3</w:t>
      </w:r>
      <w:r w:rsidRPr="00F0544D">
        <w:rPr>
          <w:rFonts w:cs="宋体" w:hint="eastAsia"/>
        </w:rPr>
        <w:t>年内按实际招用人数，以每人每年</w:t>
      </w:r>
      <w:r w:rsidRPr="00F0544D">
        <w:t>9000</w:t>
      </w:r>
      <w:r w:rsidRPr="00F0544D">
        <w:rPr>
          <w:rFonts w:cs="宋体" w:hint="eastAsia"/>
        </w:rPr>
        <w:t>元的定额标准依次扣减增值税、城市维护建设税、教育费附加、地方教育附加和企业所得税。</w:t>
      </w:r>
    </w:p>
    <w:p w:rsidR="00640943" w:rsidRPr="00F0544D" w:rsidRDefault="00640943" w:rsidP="00CF190D">
      <w:pPr>
        <w:ind w:firstLineChars="200" w:firstLine="31680"/>
        <w:rPr>
          <w:rFonts w:cs="Times New Roman"/>
        </w:rPr>
      </w:pPr>
      <w:r w:rsidRPr="00F0544D">
        <w:rPr>
          <w:rFonts w:cs="宋体" w:hint="eastAsia"/>
        </w:rPr>
        <w:t>三、上述税收政策执行期限为</w:t>
      </w:r>
      <w:r w:rsidRPr="00F0544D">
        <w:t>2019</w:t>
      </w:r>
      <w:r w:rsidRPr="00F0544D">
        <w:rPr>
          <w:rFonts w:cs="宋体" w:hint="eastAsia"/>
        </w:rPr>
        <w:t>年</w:t>
      </w:r>
      <w:r w:rsidRPr="00F0544D">
        <w:t>1</w:t>
      </w:r>
      <w:r w:rsidRPr="00F0544D">
        <w:rPr>
          <w:rFonts w:cs="宋体" w:hint="eastAsia"/>
        </w:rPr>
        <w:t>月</w:t>
      </w:r>
      <w:r w:rsidRPr="00F0544D">
        <w:t>1</w:t>
      </w:r>
      <w:r w:rsidRPr="00F0544D">
        <w:rPr>
          <w:rFonts w:cs="宋体" w:hint="eastAsia"/>
        </w:rPr>
        <w:t>日至</w:t>
      </w:r>
      <w:r w:rsidRPr="00F0544D">
        <w:t>2021</w:t>
      </w:r>
      <w:r w:rsidRPr="00F0544D">
        <w:rPr>
          <w:rFonts w:cs="宋体" w:hint="eastAsia"/>
        </w:rPr>
        <w:t>年</w:t>
      </w:r>
      <w:r w:rsidRPr="00F0544D">
        <w:t>12</w:t>
      </w:r>
      <w:r w:rsidRPr="00F0544D">
        <w:rPr>
          <w:rFonts w:cs="宋体" w:hint="eastAsia"/>
        </w:rPr>
        <w:t>月</w:t>
      </w:r>
      <w:r w:rsidRPr="00F0544D">
        <w:t>31</w:t>
      </w:r>
      <w:r w:rsidRPr="00F0544D">
        <w:rPr>
          <w:rFonts w:cs="宋体" w:hint="eastAsia"/>
        </w:rPr>
        <w:t>日，其他事项遵照财税〔</w:t>
      </w:r>
      <w:r w:rsidRPr="00F0544D">
        <w:t>2019</w:t>
      </w:r>
      <w:r w:rsidRPr="00F0544D">
        <w:rPr>
          <w:rFonts w:cs="宋体" w:hint="eastAsia"/>
        </w:rPr>
        <w:t>〕</w:t>
      </w:r>
      <w:r w:rsidRPr="00F0544D">
        <w:t>21</w:t>
      </w:r>
      <w:r w:rsidRPr="00F0544D">
        <w:rPr>
          <w:rFonts w:cs="宋体" w:hint="eastAsia"/>
        </w:rPr>
        <w:t>号文件和财政部、税务总局等中央有关规定执行。《福建省财政厅</w:t>
      </w:r>
      <w:r w:rsidRPr="00F0544D">
        <w:t xml:space="preserve"> </w:t>
      </w:r>
      <w:r w:rsidRPr="00F0544D">
        <w:rPr>
          <w:rFonts w:cs="宋体" w:hint="eastAsia"/>
        </w:rPr>
        <w:t>福建省国家税务局</w:t>
      </w:r>
      <w:r w:rsidRPr="00F0544D">
        <w:t xml:space="preserve"> </w:t>
      </w:r>
      <w:r w:rsidRPr="00F0544D">
        <w:rPr>
          <w:rFonts w:cs="宋体" w:hint="eastAsia"/>
        </w:rPr>
        <w:t>福建省地方税务局转发财政部</w:t>
      </w:r>
      <w:r w:rsidRPr="00F0544D">
        <w:t xml:space="preserve"> </w:t>
      </w:r>
      <w:r w:rsidRPr="00F0544D">
        <w:rPr>
          <w:rFonts w:cs="宋体" w:hint="eastAsia"/>
        </w:rPr>
        <w:t>税务总局</w:t>
      </w:r>
      <w:r w:rsidRPr="00F0544D">
        <w:t xml:space="preserve"> </w:t>
      </w:r>
      <w:r w:rsidRPr="00F0544D">
        <w:rPr>
          <w:rFonts w:cs="宋体" w:hint="eastAsia"/>
        </w:rPr>
        <w:t>民政部关于继续实施扶持自主就业退役士兵创业就业有关税收政策的通知》（闽财税〔</w:t>
      </w:r>
      <w:r w:rsidRPr="00F0544D">
        <w:t>2017</w:t>
      </w:r>
      <w:r w:rsidRPr="00F0544D">
        <w:rPr>
          <w:rFonts w:cs="宋体" w:hint="eastAsia"/>
        </w:rPr>
        <w:t>〕</w:t>
      </w:r>
      <w:r w:rsidRPr="00F0544D">
        <w:t>26</w:t>
      </w:r>
      <w:r w:rsidRPr="00F0544D">
        <w:rPr>
          <w:rFonts w:cs="宋体" w:hint="eastAsia"/>
        </w:rPr>
        <w:t>号）同时废止。</w:t>
      </w:r>
    </w:p>
    <w:p w:rsidR="00640943" w:rsidRDefault="00640943" w:rsidP="00CF190D">
      <w:pPr>
        <w:ind w:firstLineChars="200" w:firstLine="31680"/>
        <w:rPr>
          <w:rFonts w:cs="Times New Roman"/>
        </w:rPr>
      </w:pPr>
      <w:r w:rsidRPr="00F0544D">
        <w:rPr>
          <w:rFonts w:cs="宋体" w:hint="eastAsia"/>
        </w:rPr>
        <w:t>四、各地财政、税务、退役军人事务部门要加强领导，把做好扶持自就业退役兵创业就业工作作为一项重要任务，主动做好政策宣传和解释工作，加强部门间的协调配合，确保政策落实到位。同时要密切关注税收政策的执行情况，对发现的问题及时向省财政厅、税务局和退役军人事务厅反映。</w:t>
      </w:r>
    </w:p>
    <w:p w:rsidR="00640943" w:rsidRPr="009926B4" w:rsidRDefault="00640943" w:rsidP="009926B4">
      <w:pPr>
        <w:pStyle w:val="Heading2"/>
        <w:rPr>
          <w:rFonts w:cs="Times New Roman"/>
        </w:rPr>
      </w:pPr>
      <w:bookmarkStart w:id="45" w:name="_Toc43288716"/>
      <w:r>
        <w:rPr>
          <w:rFonts w:ascii="宋体" w:hAnsi="宋体" w:cs="黑体" w:hint="eastAsia"/>
          <w:color w:val="000000"/>
          <w:sz w:val="30"/>
          <w:szCs w:val="30"/>
        </w:rPr>
        <w:t>◆《</w:t>
      </w:r>
      <w:r w:rsidRPr="009926B4">
        <w:rPr>
          <w:rFonts w:cs="黑体" w:hint="eastAsia"/>
        </w:rPr>
        <w:t>福建省应急管理厅等</w:t>
      </w:r>
      <w:r w:rsidRPr="009926B4">
        <w:t>13</w:t>
      </w:r>
      <w:r w:rsidRPr="009926B4">
        <w:rPr>
          <w:rFonts w:cs="黑体" w:hint="eastAsia"/>
        </w:rPr>
        <w:t>个部门关于进一步做好国家综合性消防救援队伍人员有关优待工作的通知</w:t>
      </w:r>
      <w:r>
        <w:rPr>
          <w:rFonts w:cs="黑体" w:hint="eastAsia"/>
        </w:rPr>
        <w:t>》</w:t>
      </w:r>
      <w:bookmarkEnd w:id="45"/>
    </w:p>
    <w:p w:rsidR="00640943" w:rsidRPr="009926B4" w:rsidRDefault="00640943" w:rsidP="009926B4">
      <w:pPr>
        <w:jc w:val="center"/>
        <w:rPr>
          <w:rFonts w:cs="Times New Roman"/>
        </w:rPr>
      </w:pPr>
      <w:r w:rsidRPr="009926B4">
        <w:rPr>
          <w:rFonts w:cs="宋体" w:hint="eastAsia"/>
        </w:rPr>
        <w:t>（闽应急〔</w:t>
      </w:r>
      <w:r w:rsidRPr="009926B4">
        <w:t>2020</w:t>
      </w:r>
      <w:r w:rsidRPr="009926B4">
        <w:rPr>
          <w:rFonts w:cs="宋体" w:hint="eastAsia"/>
        </w:rPr>
        <w:t>〕</w:t>
      </w:r>
      <w:r w:rsidRPr="009926B4">
        <w:t>32</w:t>
      </w:r>
      <w:r w:rsidRPr="009926B4">
        <w:rPr>
          <w:rFonts w:cs="宋体" w:hint="eastAsia"/>
        </w:rPr>
        <w:t>号</w:t>
      </w:r>
      <w:r w:rsidRPr="009926B4">
        <w:t>)</w:t>
      </w:r>
      <w:r w:rsidRPr="009926B4">
        <w:rPr>
          <w:rFonts w:cs="宋体" w:hint="eastAsia"/>
        </w:rPr>
        <w:t>第一条</w:t>
      </w:r>
    </w:p>
    <w:p w:rsidR="00640943" w:rsidRDefault="00640943" w:rsidP="00CF190D">
      <w:pPr>
        <w:ind w:firstLineChars="200" w:firstLine="31680"/>
        <w:rPr>
          <w:rFonts w:ascii="宋体" w:cs="宋体"/>
          <w:kern w:val="0"/>
        </w:rPr>
      </w:pPr>
      <w:r>
        <w:rPr>
          <w:rFonts w:ascii="宋体" w:hAnsi="宋体" w:cs="宋体" w:hint="eastAsia"/>
          <w:kern w:val="0"/>
        </w:rPr>
        <w:t>（七）退出国家综合性消防救援队伍的消防救援人员，凭国家综合性消防救援队伍人员退出证明，可享受对现有的退役军人就业培训扶持、自主创业税费优惠等优待政策。</w:t>
      </w:r>
    </w:p>
    <w:p w:rsidR="00640943" w:rsidRPr="00F0544D" w:rsidRDefault="00640943" w:rsidP="00CF190D">
      <w:pPr>
        <w:ind w:firstLineChars="200" w:firstLine="31680"/>
        <w:rPr>
          <w:rFonts w:cs="Times New Roman"/>
        </w:rPr>
      </w:pPr>
    </w:p>
    <w:p w:rsidR="00640943" w:rsidRDefault="00640943" w:rsidP="004829C1">
      <w:pPr>
        <w:pStyle w:val="Heading1"/>
        <w:rPr>
          <w:rFonts w:cs="Times New Roman"/>
        </w:rPr>
      </w:pPr>
      <w:bookmarkStart w:id="46" w:name="_Toc43288717"/>
      <w:r>
        <w:rPr>
          <w:rFonts w:cs="宋体" w:hint="eastAsia"/>
        </w:rPr>
        <w:t>四、随军家属</w:t>
      </w:r>
      <w:bookmarkEnd w:id="38"/>
      <w:bookmarkEnd w:id="39"/>
      <w:bookmarkEnd w:id="40"/>
      <w:bookmarkEnd w:id="41"/>
      <w:bookmarkEnd w:id="42"/>
      <w:bookmarkEnd w:id="43"/>
      <w:bookmarkEnd w:id="44"/>
      <w:bookmarkEnd w:id="46"/>
    </w:p>
    <w:p w:rsidR="00640943" w:rsidRDefault="00640943" w:rsidP="004829C1">
      <w:pPr>
        <w:pStyle w:val="Heading2"/>
        <w:rPr>
          <w:rFonts w:cs="Times New Roman"/>
        </w:rPr>
      </w:pPr>
      <w:bookmarkStart w:id="47" w:name="_Toc43288718"/>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国家税务总局关于随军家属就业有关税收政策的通知》</w:t>
      </w:r>
      <w:bookmarkEnd w:id="47"/>
    </w:p>
    <w:p w:rsidR="00640943" w:rsidRDefault="00640943" w:rsidP="00E44ABD">
      <w:pPr>
        <w:jc w:val="center"/>
        <w:rPr>
          <w:rFonts w:cs="Times New Roman"/>
        </w:rPr>
      </w:pPr>
      <w:r>
        <w:rPr>
          <w:rFonts w:cs="宋体" w:hint="eastAsia"/>
        </w:rPr>
        <w:t>（财税〔</w:t>
      </w:r>
      <w:r>
        <w:t>2000</w:t>
      </w:r>
      <w:r>
        <w:rPr>
          <w:rFonts w:cs="宋体" w:hint="eastAsia"/>
        </w:rPr>
        <w:t>〕</w:t>
      </w:r>
      <w:r>
        <w:t>84</w:t>
      </w:r>
      <w:r>
        <w:rPr>
          <w:rFonts w:cs="宋体" w:hint="eastAsia"/>
        </w:rPr>
        <w:t>号）第二条至第四条</w:t>
      </w:r>
    </w:p>
    <w:p w:rsidR="00640943" w:rsidRDefault="00640943">
      <w:pPr>
        <w:rPr>
          <w:rFonts w:cs="Times New Roman"/>
        </w:rPr>
      </w:pPr>
      <w:r>
        <w:rPr>
          <w:rFonts w:cs="宋体" w:hint="eastAsia"/>
        </w:rPr>
        <w:t>自</w:t>
      </w:r>
      <w:r>
        <w:t>2000</w:t>
      </w:r>
      <w:r>
        <w:rPr>
          <w:rFonts w:cs="宋体" w:hint="eastAsia"/>
        </w:rPr>
        <w:t>年</w:t>
      </w:r>
      <w:r>
        <w:t>1</w:t>
      </w:r>
      <w:r>
        <w:rPr>
          <w:rFonts w:cs="宋体" w:hint="eastAsia"/>
        </w:rPr>
        <w:t>月</w:t>
      </w:r>
      <w:r>
        <w:t>1</w:t>
      </w:r>
      <w:r>
        <w:rPr>
          <w:rFonts w:cs="宋体" w:hint="eastAsia"/>
        </w:rPr>
        <w:t>日起，对从事个体经营的随军家属，自领取税务登记证之日起，</w:t>
      </w:r>
      <w:r>
        <w:t>3</w:t>
      </w:r>
      <w:r>
        <w:rPr>
          <w:rFonts w:cs="宋体" w:hint="eastAsia"/>
        </w:rPr>
        <w:t>年内免征个人所得税。</w:t>
      </w:r>
    </w:p>
    <w:p w:rsidR="00640943" w:rsidRDefault="00640943">
      <w:pPr>
        <w:rPr>
          <w:rFonts w:cs="Times New Roman"/>
        </w:rPr>
      </w:pPr>
      <w:r>
        <w:rPr>
          <w:rFonts w:cs="宋体" w:hint="eastAsia"/>
        </w:rPr>
        <w:t>随军家属必须有师以上政治机关出具的可以表明其身份的证明。每一随军家属只能按上述规定，享受一次免税政策。</w:t>
      </w:r>
    </w:p>
    <w:p w:rsidR="00640943" w:rsidRDefault="00640943" w:rsidP="004829C1">
      <w:pPr>
        <w:pStyle w:val="Heading2"/>
        <w:rPr>
          <w:rFonts w:cs="Times New Roman"/>
        </w:rPr>
      </w:pPr>
      <w:bookmarkStart w:id="48" w:name="_Toc43288719"/>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国家税务总局关于全面推开营业税改征增值税试点的通知》</w:t>
      </w:r>
      <w:bookmarkEnd w:id="48"/>
    </w:p>
    <w:p w:rsidR="00640943" w:rsidRDefault="00640943" w:rsidP="00E44ABD">
      <w:pPr>
        <w:rPr>
          <w:rFonts w:cs="Times New Roman"/>
        </w:rPr>
      </w:pPr>
      <w:r>
        <w:rPr>
          <w:rFonts w:cs="宋体" w:hint="eastAsia"/>
        </w:rPr>
        <w:t>（财税〔</w:t>
      </w:r>
      <w:r>
        <w:t>2016</w:t>
      </w:r>
      <w:r>
        <w:rPr>
          <w:rFonts w:cs="宋体" w:hint="eastAsia"/>
        </w:rPr>
        <w:t>〕</w:t>
      </w:r>
      <w:r>
        <w:t>36</w:t>
      </w:r>
      <w:r>
        <w:rPr>
          <w:rFonts w:cs="宋体" w:hint="eastAsia"/>
        </w:rPr>
        <w:t>号）附件</w:t>
      </w:r>
      <w:r>
        <w:t>3</w:t>
      </w:r>
      <w:r>
        <w:rPr>
          <w:rFonts w:cs="宋体" w:hint="eastAsia"/>
        </w:rPr>
        <w:t>《营业税改征增值税试点过渡政策的规定》第一条第（三十九）项</w:t>
      </w:r>
    </w:p>
    <w:p w:rsidR="00640943" w:rsidRDefault="00640943">
      <w:pPr>
        <w:rPr>
          <w:rFonts w:cs="Times New Roman"/>
        </w:rPr>
      </w:pPr>
      <w:r>
        <w:rPr>
          <w:rFonts w:cs="宋体" w:hint="eastAsia"/>
        </w:rPr>
        <w:t>“营改增”后，随军家属就业按以下规定享受增值税优惠：</w:t>
      </w:r>
    </w:p>
    <w:p w:rsidR="00640943" w:rsidRDefault="00640943">
      <w:pPr>
        <w:rPr>
          <w:rFonts w:cs="Times New Roman"/>
        </w:rPr>
      </w:pPr>
      <w:r>
        <w:rPr>
          <w:rFonts w:cs="宋体" w:hint="eastAsia"/>
        </w:rPr>
        <w:t>（</w:t>
      </w:r>
      <w:r>
        <w:t>1</w:t>
      </w:r>
      <w:r>
        <w:rPr>
          <w:rFonts w:cs="宋体" w:hint="eastAsia"/>
        </w:rPr>
        <w:t>）为安置随军家属就业而新开办的企业，自领取税务登记证之日起，其提供的应税服务</w:t>
      </w:r>
      <w:r>
        <w:t>3</w:t>
      </w:r>
      <w:r>
        <w:rPr>
          <w:rFonts w:cs="宋体" w:hint="eastAsia"/>
        </w:rPr>
        <w:t>年内免征增值税。</w:t>
      </w:r>
    </w:p>
    <w:p w:rsidR="00640943" w:rsidRDefault="00640943">
      <w:pPr>
        <w:rPr>
          <w:rFonts w:cs="Times New Roman"/>
        </w:rPr>
      </w:pPr>
      <w:r>
        <w:rPr>
          <w:rFonts w:cs="宋体" w:hint="eastAsia"/>
        </w:rPr>
        <w:t>享受税收优惠政策的企业，随军家属必须占企业总人数的</w:t>
      </w:r>
      <w:r>
        <w:t>60%</w:t>
      </w:r>
      <w:r>
        <w:rPr>
          <w:rFonts w:cs="宋体" w:hint="eastAsia"/>
        </w:rPr>
        <w:t>（含）以上，并有军（含）以上政治和后勤机关出具的证明。</w:t>
      </w:r>
    </w:p>
    <w:p w:rsidR="00640943" w:rsidRDefault="00640943">
      <w:pPr>
        <w:rPr>
          <w:rFonts w:cs="Times New Roman"/>
        </w:rPr>
      </w:pPr>
      <w:r>
        <w:rPr>
          <w:rFonts w:cs="宋体" w:hint="eastAsia"/>
        </w:rPr>
        <w:t>（</w:t>
      </w:r>
      <w:r>
        <w:t>2</w:t>
      </w:r>
      <w:r>
        <w:rPr>
          <w:rFonts w:cs="宋体" w:hint="eastAsia"/>
        </w:rPr>
        <w:t>）从事个体经营的随军家属，自办理税务登记事项之日起，其提供的应税服务</w:t>
      </w:r>
      <w:r>
        <w:t>3</w:t>
      </w:r>
      <w:r>
        <w:rPr>
          <w:rFonts w:cs="宋体" w:hint="eastAsia"/>
        </w:rPr>
        <w:t>年内免征增值税。</w:t>
      </w:r>
    </w:p>
    <w:p w:rsidR="00640943" w:rsidRDefault="00640943">
      <w:pPr>
        <w:rPr>
          <w:rFonts w:cs="Times New Roman"/>
        </w:rPr>
      </w:pPr>
      <w:r>
        <w:rPr>
          <w:rFonts w:cs="宋体" w:hint="eastAsia"/>
        </w:rPr>
        <w:t>随军家属必须有师以上政治机关出具的可以表明其身份的证明。</w:t>
      </w:r>
    </w:p>
    <w:p w:rsidR="00640943" w:rsidRDefault="00640943">
      <w:pPr>
        <w:rPr>
          <w:rFonts w:cs="Times New Roman"/>
        </w:rPr>
      </w:pPr>
      <w:r>
        <w:rPr>
          <w:rFonts w:cs="宋体" w:hint="eastAsia"/>
        </w:rPr>
        <w:t>按照上述规定，每一名随军家属可以享受一次免税政策。</w:t>
      </w:r>
    </w:p>
    <w:p w:rsidR="00640943" w:rsidRDefault="00640943">
      <w:pPr>
        <w:rPr>
          <w:rFonts w:cs="Times New Roman"/>
        </w:rPr>
      </w:pPr>
    </w:p>
    <w:p w:rsidR="00640943" w:rsidRDefault="00640943" w:rsidP="004829C1">
      <w:pPr>
        <w:pStyle w:val="Heading1"/>
        <w:rPr>
          <w:rFonts w:cs="Times New Roman"/>
        </w:rPr>
      </w:pPr>
      <w:bookmarkStart w:id="49" w:name="_Toc8016"/>
      <w:bookmarkStart w:id="50" w:name="_Toc3384170"/>
      <w:bookmarkStart w:id="51" w:name="_Toc3383487"/>
      <w:bookmarkStart w:id="52" w:name="_Toc3382734"/>
      <w:bookmarkStart w:id="53" w:name="_Toc3361089"/>
      <w:bookmarkStart w:id="54" w:name="_Toc3798562"/>
      <w:bookmarkStart w:id="55" w:name="_Toc19881"/>
      <w:bookmarkStart w:id="56" w:name="_Toc43288720"/>
      <w:r>
        <w:rPr>
          <w:rFonts w:cs="宋体" w:hint="eastAsia"/>
        </w:rPr>
        <w:t>五、残疾人</w:t>
      </w:r>
      <w:bookmarkEnd w:id="49"/>
      <w:bookmarkEnd w:id="50"/>
      <w:bookmarkEnd w:id="51"/>
      <w:bookmarkEnd w:id="52"/>
      <w:bookmarkEnd w:id="53"/>
      <w:bookmarkEnd w:id="54"/>
      <w:bookmarkEnd w:id="55"/>
      <w:bookmarkEnd w:id="56"/>
    </w:p>
    <w:p w:rsidR="00640943" w:rsidRDefault="00640943" w:rsidP="004829C1">
      <w:pPr>
        <w:pStyle w:val="Heading2"/>
        <w:rPr>
          <w:rFonts w:cs="Times New Roman"/>
        </w:rPr>
      </w:pPr>
      <w:bookmarkStart w:id="57" w:name="_Toc43288721"/>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国家税务总局关于促进残疾人就业增值税优惠政策的通知》</w:t>
      </w:r>
      <w:bookmarkEnd w:id="57"/>
    </w:p>
    <w:p w:rsidR="00640943" w:rsidRDefault="00640943" w:rsidP="00E44ABD">
      <w:pPr>
        <w:jc w:val="center"/>
        <w:rPr>
          <w:rFonts w:cs="Times New Roman"/>
        </w:rPr>
      </w:pPr>
      <w:r>
        <w:rPr>
          <w:rFonts w:cs="宋体" w:hint="eastAsia"/>
        </w:rPr>
        <w:t>（财税〔</w:t>
      </w:r>
      <w:r>
        <w:t>2016</w:t>
      </w:r>
      <w:r>
        <w:rPr>
          <w:rFonts w:cs="宋体" w:hint="eastAsia"/>
        </w:rPr>
        <w:t>〕</w:t>
      </w:r>
      <w:r>
        <w:t>52</w:t>
      </w:r>
      <w:r>
        <w:rPr>
          <w:rFonts w:cs="宋体" w:hint="eastAsia"/>
        </w:rPr>
        <w:t>号）</w:t>
      </w:r>
    </w:p>
    <w:p w:rsidR="00640943" w:rsidRDefault="00640943">
      <w:pPr>
        <w:rPr>
          <w:rFonts w:cs="Times New Roman"/>
        </w:rPr>
      </w:pPr>
      <w:r>
        <w:t xml:space="preserve"> </w:t>
      </w:r>
      <w:r>
        <w:rPr>
          <w:rFonts w:cs="宋体" w:hint="eastAsia"/>
        </w:rPr>
        <w:t>各省、自治区、直辖市、计划单列市财政厅（局）、国家税务局，新疆生产建设兵团财务局：</w:t>
      </w:r>
    </w:p>
    <w:p w:rsidR="00640943" w:rsidRDefault="00640943">
      <w:r>
        <w:t xml:space="preserve">  </w:t>
      </w:r>
    </w:p>
    <w:p w:rsidR="00640943" w:rsidRDefault="00640943">
      <w:r>
        <w:t xml:space="preserve">  </w:t>
      </w:r>
      <w:r>
        <w:rPr>
          <w:rFonts w:cs="宋体" w:hint="eastAsia"/>
        </w:rPr>
        <w:t xml:space="preserve">　　为继续发挥税收政策促进残疾人就业的作用，进一步保障残疾人权益，经国务院批准，决定对促进残疾人就业的增值税政策进行调整完善。现将有关政策通知如下</w:t>
      </w:r>
      <w:r>
        <w:t xml:space="preserve">: </w:t>
      </w:r>
    </w:p>
    <w:p w:rsidR="00640943" w:rsidRDefault="00640943">
      <w:r>
        <w:t xml:space="preserve">  </w:t>
      </w:r>
    </w:p>
    <w:p w:rsidR="00640943" w:rsidRDefault="00640943">
      <w:r>
        <w:t xml:space="preserve">  </w:t>
      </w:r>
      <w:r>
        <w:rPr>
          <w:rFonts w:cs="宋体" w:hint="eastAsia"/>
        </w:rPr>
        <w:t xml:space="preserve">　　一、对安置残疾人的单位和个体工商户（以下称纳税人），实行由税务机关按纳税人安置残疾人的人数，限额即征即退增值税的办法。</w:t>
      </w:r>
      <w:r>
        <w:t xml:space="preserve"> </w:t>
      </w:r>
    </w:p>
    <w:p w:rsidR="00640943" w:rsidRDefault="00640943">
      <w:r>
        <w:t xml:space="preserve">  </w:t>
      </w:r>
    </w:p>
    <w:p w:rsidR="00640943" w:rsidRDefault="00640943">
      <w:r>
        <w:t xml:space="preserve">  </w:t>
      </w:r>
      <w:r>
        <w:rPr>
          <w:rFonts w:cs="宋体" w:hint="eastAsia"/>
        </w:rPr>
        <w:t xml:space="preserve">　　安置的每位残疾人每月可退还的增值税具体限额，由县级以上税务机关根据纳税人所在区县（含县级市、旗，下同）适用的经省（含自治区、直辖市、计划单列市，下同）人民政府批准的月最低工资标准的</w:t>
      </w:r>
      <w:r>
        <w:t>4</w:t>
      </w:r>
      <w:r>
        <w:rPr>
          <w:rFonts w:cs="宋体" w:hint="eastAsia"/>
        </w:rPr>
        <w:t>倍确定。</w:t>
      </w:r>
      <w:r>
        <w:t xml:space="preserve"> </w:t>
      </w:r>
    </w:p>
    <w:p w:rsidR="00640943" w:rsidRDefault="00640943">
      <w:r>
        <w:t xml:space="preserve">  </w:t>
      </w:r>
    </w:p>
    <w:p w:rsidR="00640943" w:rsidRDefault="00640943">
      <w:r>
        <w:t xml:space="preserve">  </w:t>
      </w:r>
      <w:r>
        <w:rPr>
          <w:rFonts w:cs="宋体" w:hint="eastAsia"/>
        </w:rPr>
        <w:t xml:space="preserve">　　二、享受税收优惠政策的条件</w:t>
      </w:r>
      <w:r>
        <w:t xml:space="preserve"> </w:t>
      </w:r>
    </w:p>
    <w:p w:rsidR="00640943" w:rsidRDefault="00640943">
      <w:r>
        <w:t xml:space="preserve">  </w:t>
      </w:r>
    </w:p>
    <w:p w:rsidR="00640943" w:rsidRDefault="00640943">
      <w:r>
        <w:t xml:space="preserve">  </w:t>
      </w:r>
      <w:r>
        <w:rPr>
          <w:rFonts w:cs="宋体" w:hint="eastAsia"/>
        </w:rPr>
        <w:t xml:space="preserve">　　（一）纳税人（除盲人按摩机构外）月安置的残疾人占在职职工人数的比例不低于</w:t>
      </w:r>
      <w:r>
        <w:t>25%</w:t>
      </w:r>
      <w:r>
        <w:rPr>
          <w:rFonts w:cs="宋体" w:hint="eastAsia"/>
        </w:rPr>
        <w:t>（含</w:t>
      </w:r>
      <w:r>
        <w:t>25%</w:t>
      </w:r>
      <w:r>
        <w:rPr>
          <w:rFonts w:cs="宋体" w:hint="eastAsia"/>
        </w:rPr>
        <w:t>），并且安置的残疾人人数不少于</w:t>
      </w:r>
      <w:r>
        <w:t>10</w:t>
      </w:r>
      <w:r>
        <w:rPr>
          <w:rFonts w:cs="宋体" w:hint="eastAsia"/>
        </w:rPr>
        <w:t>人（含</w:t>
      </w:r>
      <w:r>
        <w:t>10</w:t>
      </w:r>
      <w:r>
        <w:rPr>
          <w:rFonts w:cs="宋体" w:hint="eastAsia"/>
        </w:rPr>
        <w:t>人）；</w:t>
      </w:r>
      <w:r>
        <w:t xml:space="preserve"> </w:t>
      </w:r>
    </w:p>
    <w:p w:rsidR="00640943" w:rsidRDefault="00640943">
      <w:r>
        <w:t xml:space="preserve">  </w:t>
      </w:r>
    </w:p>
    <w:p w:rsidR="00640943" w:rsidRDefault="00640943">
      <w:r>
        <w:t xml:space="preserve">  </w:t>
      </w:r>
      <w:r>
        <w:rPr>
          <w:rFonts w:cs="宋体" w:hint="eastAsia"/>
        </w:rPr>
        <w:t xml:space="preserve">　　盲人按摩机构月安置的残疾人占在职职工人数的比例不低于</w:t>
      </w:r>
      <w:r>
        <w:t>25%</w:t>
      </w:r>
      <w:r>
        <w:rPr>
          <w:rFonts w:cs="宋体" w:hint="eastAsia"/>
        </w:rPr>
        <w:t>（含</w:t>
      </w:r>
      <w:r>
        <w:t>25%</w:t>
      </w:r>
      <w:r>
        <w:rPr>
          <w:rFonts w:cs="宋体" w:hint="eastAsia"/>
        </w:rPr>
        <w:t>），并且安置的残疾人人数不少于</w:t>
      </w:r>
      <w:r>
        <w:t>5</w:t>
      </w:r>
      <w:r>
        <w:rPr>
          <w:rFonts w:cs="宋体" w:hint="eastAsia"/>
        </w:rPr>
        <w:t>人（含</w:t>
      </w:r>
      <w:r>
        <w:t>5</w:t>
      </w:r>
      <w:r>
        <w:rPr>
          <w:rFonts w:cs="宋体" w:hint="eastAsia"/>
        </w:rPr>
        <w:t>人）。</w:t>
      </w:r>
      <w:r>
        <w:t xml:space="preserve"> </w:t>
      </w:r>
    </w:p>
    <w:p w:rsidR="00640943" w:rsidRDefault="00640943">
      <w:r>
        <w:t xml:space="preserve">  </w:t>
      </w:r>
    </w:p>
    <w:p w:rsidR="00640943" w:rsidRDefault="00640943">
      <w:r>
        <w:t xml:space="preserve">  </w:t>
      </w:r>
      <w:r>
        <w:rPr>
          <w:rFonts w:cs="宋体" w:hint="eastAsia"/>
        </w:rPr>
        <w:t xml:space="preserve">　　（二）依法与安置的每位残疾人签订了一年以上（含一年）的劳动合同或服务协议。</w:t>
      </w:r>
      <w:r>
        <w:t xml:space="preserve"> </w:t>
      </w:r>
    </w:p>
    <w:p w:rsidR="00640943" w:rsidRDefault="00640943">
      <w:r>
        <w:t xml:space="preserve">  </w:t>
      </w:r>
    </w:p>
    <w:p w:rsidR="00640943" w:rsidRDefault="00640943">
      <w:r>
        <w:t xml:space="preserve">  </w:t>
      </w:r>
      <w:r>
        <w:rPr>
          <w:rFonts w:cs="宋体" w:hint="eastAsia"/>
        </w:rPr>
        <w:t xml:space="preserve">　　（三）为安置的每位残疾人按月足额缴纳了基本养老保险、基本医疗保险、失业保险、工伤保险和生育保险等社会保险。</w:t>
      </w:r>
      <w:r>
        <w:t xml:space="preserve"> </w:t>
      </w:r>
    </w:p>
    <w:p w:rsidR="00640943" w:rsidRDefault="00640943">
      <w:r>
        <w:t xml:space="preserve">  </w:t>
      </w:r>
    </w:p>
    <w:p w:rsidR="00640943" w:rsidRDefault="00640943">
      <w:r>
        <w:t xml:space="preserve">  </w:t>
      </w:r>
      <w:r>
        <w:rPr>
          <w:rFonts w:cs="宋体" w:hint="eastAsia"/>
        </w:rPr>
        <w:t xml:space="preserve">　　（四）通过银行等金融机构向安置的每位残疾人，按月支付了不低于纳税人所在区县适用的经省人民政府批准的月最低工资标准的工资。</w:t>
      </w:r>
      <w:r>
        <w:t xml:space="preserve"> </w:t>
      </w:r>
    </w:p>
    <w:p w:rsidR="00640943" w:rsidRDefault="00640943">
      <w:r>
        <w:t xml:space="preserve">  </w:t>
      </w:r>
    </w:p>
    <w:p w:rsidR="00640943" w:rsidRDefault="00640943">
      <w:r>
        <w:t xml:space="preserve">  </w:t>
      </w:r>
      <w:r>
        <w:rPr>
          <w:rFonts w:cs="宋体" w:hint="eastAsia"/>
        </w:rPr>
        <w:t xml:space="preserve">　　三、《财政部</w:t>
      </w:r>
      <w:r>
        <w:t xml:space="preserve"> </w:t>
      </w:r>
      <w:r>
        <w:rPr>
          <w:rFonts w:cs="宋体" w:hint="eastAsia"/>
        </w:rPr>
        <w:t>国家税务总局关于教育税收政策的通知》（财税〔</w:t>
      </w:r>
      <w:r>
        <w:t>2004</w:t>
      </w:r>
      <w:r>
        <w:rPr>
          <w:rFonts w:cs="宋体" w:hint="eastAsia"/>
        </w:rPr>
        <w:t>〕</w:t>
      </w:r>
      <w:r>
        <w:t>39</w:t>
      </w:r>
      <w:r>
        <w:rPr>
          <w:rFonts w:cs="宋体" w:hint="eastAsia"/>
        </w:rPr>
        <w:t>号）第一条第</w:t>
      </w:r>
      <w:r>
        <w:t>7</w:t>
      </w:r>
      <w:r>
        <w:rPr>
          <w:rFonts w:cs="宋体" w:hint="eastAsia"/>
        </w:rPr>
        <w:t>项规定的特殊教育学校举办的企业，只要符合本通知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w:t>
      </w:r>
      <w:r>
        <w:t xml:space="preserve"> </w:t>
      </w:r>
    </w:p>
    <w:p w:rsidR="00640943" w:rsidRDefault="00640943">
      <w:r>
        <w:t xml:space="preserve">  </w:t>
      </w:r>
    </w:p>
    <w:p w:rsidR="00640943" w:rsidRDefault="00640943">
      <w:r>
        <w:t xml:space="preserve">  </w:t>
      </w:r>
      <w:r>
        <w:rPr>
          <w:rFonts w:cs="宋体" w:hint="eastAsia"/>
        </w:rPr>
        <w:t xml:space="preserve">　　四、纳税人中纳税信用等级为税务机关评定的</w:t>
      </w:r>
      <w:r>
        <w:t>c</w:t>
      </w:r>
      <w:r>
        <w:rPr>
          <w:rFonts w:cs="宋体" w:hint="eastAsia"/>
        </w:rPr>
        <w:t>级或</w:t>
      </w:r>
      <w:r>
        <w:t>d</w:t>
      </w:r>
      <w:r>
        <w:rPr>
          <w:rFonts w:cs="宋体" w:hint="eastAsia"/>
        </w:rPr>
        <w:t>级的，不得享受本通知第一条、第三条规定的政策。</w:t>
      </w:r>
      <w:r>
        <w:t xml:space="preserve"> </w:t>
      </w:r>
    </w:p>
    <w:p w:rsidR="00640943" w:rsidRDefault="00640943">
      <w:r>
        <w:t xml:space="preserve">  </w:t>
      </w:r>
    </w:p>
    <w:p w:rsidR="00640943" w:rsidRDefault="00640943">
      <w:r>
        <w:t xml:space="preserve">  </w:t>
      </w:r>
      <w:r>
        <w:rPr>
          <w:rFonts w:cs="宋体" w:hint="eastAsia"/>
        </w:rPr>
        <w:t xml:space="preserve">　　五、纳税人按照纳税期限向主管国税机关申请退还增值税。本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r>
        <w:t xml:space="preserve"> </w:t>
      </w:r>
    </w:p>
    <w:p w:rsidR="00640943" w:rsidRDefault="00640943">
      <w:r>
        <w:t xml:space="preserve">  </w:t>
      </w:r>
    </w:p>
    <w:p w:rsidR="00640943" w:rsidRDefault="00640943">
      <w:r>
        <w:t xml:space="preserve">  </w:t>
      </w:r>
      <w:r>
        <w:rPr>
          <w:rFonts w:cs="宋体" w:hint="eastAsia"/>
        </w:rPr>
        <w:t xml:space="preserve">　　六、本通知第一条规定的增值税优惠政策仅适用于生产销售货物，提供加工、修理修配劳务，以及提供营改增现代服务和生活服务税目（不含文化体育服务和娱乐服务）范围的服务取得的收入之和，占其增值税收入的比例达到</w:t>
      </w:r>
      <w:r>
        <w:t>50%</w:t>
      </w:r>
      <w:r>
        <w:rPr>
          <w:rFonts w:cs="宋体" w:hint="eastAsia"/>
        </w:rPr>
        <w:t>的纳税人，但不适用于上述纳税人直接销售外购货物（包括商品批发和零售）以及销售委托加工的货物取得的收入。</w:t>
      </w:r>
      <w:r>
        <w:t xml:space="preserve"> </w:t>
      </w:r>
    </w:p>
    <w:p w:rsidR="00640943" w:rsidRDefault="00640943">
      <w:r>
        <w:t xml:space="preserve">  </w:t>
      </w:r>
    </w:p>
    <w:p w:rsidR="00640943" w:rsidRDefault="00640943">
      <w:r>
        <w:t xml:space="preserve">  </w:t>
      </w:r>
      <w:r>
        <w:rPr>
          <w:rFonts w:cs="宋体" w:hint="eastAsia"/>
        </w:rPr>
        <w:t xml:space="preserve">　　纳税人应当分别核算上述享受税收优惠政策和不得享受税收优惠政策业务的销售额，不能分别核算的，不得享受本通知规定的优惠政策。</w:t>
      </w:r>
      <w:r>
        <w:t xml:space="preserve"> </w:t>
      </w:r>
    </w:p>
    <w:p w:rsidR="00640943" w:rsidRDefault="00640943">
      <w:r>
        <w:t xml:space="preserve">  </w:t>
      </w:r>
    </w:p>
    <w:p w:rsidR="00640943" w:rsidRDefault="00640943">
      <w:r>
        <w:t xml:space="preserve">  </w:t>
      </w:r>
      <w:r>
        <w:rPr>
          <w:rFonts w:cs="宋体" w:hint="eastAsia"/>
        </w:rPr>
        <w:t xml:space="preserve">　　七、如果既适用促进残疾人就业增值税优惠政策，又适用重点群体、退役士兵、随军家属、军转干部等支持就业的增值税优惠政策的，纳税人可自行选择适用的优惠政策，但不能累加执行。一经选定，</w:t>
      </w:r>
      <w:r>
        <w:t>36</w:t>
      </w:r>
      <w:r>
        <w:rPr>
          <w:rFonts w:cs="宋体" w:hint="eastAsia"/>
        </w:rPr>
        <w:t>个月内不得变更。</w:t>
      </w:r>
      <w:r>
        <w:t xml:space="preserve"> </w:t>
      </w:r>
    </w:p>
    <w:p w:rsidR="00640943" w:rsidRDefault="00640943">
      <w:r>
        <w:t xml:space="preserve">  </w:t>
      </w:r>
    </w:p>
    <w:p w:rsidR="00640943" w:rsidRDefault="00640943">
      <w:r>
        <w:t xml:space="preserve">  </w:t>
      </w:r>
      <w:r>
        <w:rPr>
          <w:rFonts w:cs="宋体" w:hint="eastAsia"/>
        </w:rPr>
        <w:t xml:space="preserve">　　八、残疾人个人提供的加工、修理修配劳务，免征增值税。</w:t>
      </w:r>
      <w:r>
        <w:t xml:space="preserve"> </w:t>
      </w:r>
    </w:p>
    <w:p w:rsidR="00640943" w:rsidRDefault="00640943">
      <w:r>
        <w:t xml:space="preserve">  </w:t>
      </w:r>
    </w:p>
    <w:p w:rsidR="00640943" w:rsidRDefault="00640943">
      <w:r>
        <w:t xml:space="preserve">  </w:t>
      </w:r>
      <w:r>
        <w:rPr>
          <w:rFonts w:cs="宋体" w:hint="eastAsia"/>
        </w:rPr>
        <w:t xml:space="preserve">　　九、税务机关发现已享受本通知增值税优惠政策的纳税人，存在不符合本通知第二条、第三条规定条件，或者采用伪造或重复使用残疾人证、残疾军人证等手段骗取本通知规定的增值税优惠的，应将纳税人发生上述违法违规行为的纳税期内按本通知已享受到的退税全额追缴入库，并自发现当月起</w:t>
      </w:r>
      <w:r>
        <w:t>36</w:t>
      </w:r>
      <w:r>
        <w:rPr>
          <w:rFonts w:cs="宋体" w:hint="eastAsia"/>
        </w:rPr>
        <w:t>个月内停止其享受本通知规定的各项税收优惠。</w:t>
      </w:r>
      <w:r>
        <w:t xml:space="preserve"> </w:t>
      </w:r>
    </w:p>
    <w:p w:rsidR="00640943" w:rsidRDefault="00640943">
      <w:r>
        <w:t xml:space="preserve">  </w:t>
      </w:r>
    </w:p>
    <w:p w:rsidR="00640943" w:rsidRDefault="00640943">
      <w:r>
        <w:t xml:space="preserve">  </w:t>
      </w:r>
      <w:r>
        <w:rPr>
          <w:rFonts w:cs="宋体" w:hint="eastAsia"/>
        </w:rPr>
        <w:t xml:space="preserve">　　十、本通知有关定义</w:t>
      </w:r>
      <w:r>
        <w:t xml:space="preserve"> </w:t>
      </w:r>
    </w:p>
    <w:p w:rsidR="00640943" w:rsidRDefault="00640943">
      <w:r>
        <w:t xml:space="preserve">  </w:t>
      </w:r>
    </w:p>
    <w:p w:rsidR="00640943" w:rsidRDefault="00640943">
      <w:r>
        <w:t xml:space="preserve">  </w:t>
      </w:r>
      <w:r>
        <w:rPr>
          <w:rFonts w:cs="宋体" w:hint="eastAsia"/>
        </w:rPr>
        <w:t xml:space="preserve">　　（一）残疾人，是指法定劳动年龄内，持有《中华人民共和国残疾人证》或者《中华人民共和国残疾军人证（</w:t>
      </w:r>
      <w:r>
        <w:t>1</w:t>
      </w:r>
      <w:r>
        <w:rPr>
          <w:rFonts w:cs="宋体" w:hint="eastAsia"/>
        </w:rPr>
        <w:t>至</w:t>
      </w:r>
      <w:r>
        <w:t>8</w:t>
      </w:r>
      <w:r>
        <w:rPr>
          <w:rFonts w:cs="宋体" w:hint="eastAsia"/>
        </w:rPr>
        <w:t>级）》的自然人，包括具有劳动条件和劳动意愿的精神残疾人。</w:t>
      </w:r>
      <w:r>
        <w:t xml:space="preserve"> </w:t>
      </w:r>
    </w:p>
    <w:p w:rsidR="00640943" w:rsidRDefault="00640943">
      <w:r>
        <w:t xml:space="preserve">  </w:t>
      </w:r>
    </w:p>
    <w:p w:rsidR="00640943" w:rsidRDefault="00640943">
      <w:r>
        <w:t xml:space="preserve">  </w:t>
      </w:r>
      <w:r>
        <w:rPr>
          <w:rFonts w:cs="宋体" w:hint="eastAsia"/>
        </w:rPr>
        <w:t xml:space="preserve">　　（二）残疾人个人，是指自然人。</w:t>
      </w:r>
      <w:r>
        <w:t xml:space="preserve"> </w:t>
      </w:r>
    </w:p>
    <w:p w:rsidR="00640943" w:rsidRDefault="00640943">
      <w:r>
        <w:t xml:space="preserve">  </w:t>
      </w:r>
    </w:p>
    <w:p w:rsidR="00640943" w:rsidRDefault="00640943">
      <w:r>
        <w:t xml:space="preserve">  </w:t>
      </w:r>
      <w:r>
        <w:rPr>
          <w:rFonts w:cs="宋体" w:hint="eastAsia"/>
        </w:rPr>
        <w:t xml:space="preserve">　　（三）在职职工人数，是指与纳税人建立劳动关系并依法签订劳动合同或者服务协议的雇员人数。</w:t>
      </w:r>
      <w:r>
        <w:t xml:space="preserve"> </w:t>
      </w:r>
    </w:p>
    <w:p w:rsidR="00640943" w:rsidRDefault="00640943">
      <w:r>
        <w:t xml:space="preserve">  </w:t>
      </w:r>
    </w:p>
    <w:p w:rsidR="00640943" w:rsidRDefault="00640943">
      <w:r>
        <w:t xml:space="preserve">  </w:t>
      </w:r>
      <w:r>
        <w:rPr>
          <w:rFonts w:cs="宋体" w:hint="eastAsia"/>
        </w:rPr>
        <w:t xml:space="preserve">　　（四）特殊教育学校举办的企业，是指特殊教育学校主要为在校学生提供实习场所、并由学校出资自办、由学校负责经营管理、经营收入全部归学校所有的企业。</w:t>
      </w:r>
      <w:r>
        <w:t xml:space="preserve"> </w:t>
      </w:r>
    </w:p>
    <w:p w:rsidR="00640943" w:rsidRDefault="00640943">
      <w:r>
        <w:t xml:space="preserve">  </w:t>
      </w:r>
    </w:p>
    <w:p w:rsidR="00640943" w:rsidRDefault="00640943">
      <w:r>
        <w:t xml:space="preserve">  </w:t>
      </w:r>
      <w:r>
        <w:rPr>
          <w:rFonts w:cs="宋体" w:hint="eastAsia"/>
        </w:rPr>
        <w:t xml:space="preserve">　　十一、本通知规定的增值税优惠政策的具体征收管理办法，由国家税务总局制定。</w:t>
      </w:r>
      <w:r>
        <w:t xml:space="preserve"> </w:t>
      </w:r>
    </w:p>
    <w:p w:rsidR="00640943" w:rsidRDefault="00640943">
      <w:r>
        <w:t xml:space="preserve">  </w:t>
      </w:r>
    </w:p>
    <w:p w:rsidR="00640943" w:rsidRDefault="00640943">
      <w:r>
        <w:t xml:space="preserve">  </w:t>
      </w:r>
      <w:r>
        <w:rPr>
          <w:rFonts w:cs="宋体" w:hint="eastAsia"/>
        </w:rPr>
        <w:t xml:space="preserve">　　十二、本通知自</w:t>
      </w:r>
      <w:r>
        <w:t>2016</w:t>
      </w:r>
      <w:r>
        <w:rPr>
          <w:rFonts w:cs="宋体" w:hint="eastAsia"/>
        </w:rPr>
        <w:t>年</w:t>
      </w:r>
      <w:r>
        <w:t>5</w:t>
      </w:r>
      <w:r>
        <w:rPr>
          <w:rFonts w:cs="宋体" w:hint="eastAsia"/>
        </w:rPr>
        <w:t>月</w:t>
      </w:r>
      <w:r>
        <w:t>1</w:t>
      </w:r>
      <w:r>
        <w:rPr>
          <w:rFonts w:cs="宋体" w:hint="eastAsia"/>
        </w:rPr>
        <w:t>日起执行，《财政部</w:t>
      </w:r>
      <w:r>
        <w:t xml:space="preserve"> </w:t>
      </w:r>
      <w:r>
        <w:rPr>
          <w:rFonts w:cs="宋体" w:hint="eastAsia"/>
        </w:rPr>
        <w:t>国家税务总局关于促进残疾人就业税收优惠政策的通知》（财税〔</w:t>
      </w:r>
      <w:r>
        <w:t>2007</w:t>
      </w:r>
      <w:r>
        <w:rPr>
          <w:rFonts w:cs="宋体" w:hint="eastAsia"/>
        </w:rPr>
        <w:t>〕</w:t>
      </w:r>
      <w:r>
        <w:t>92</w:t>
      </w:r>
      <w:r>
        <w:rPr>
          <w:rFonts w:cs="宋体" w:hint="eastAsia"/>
        </w:rPr>
        <w:t>号）、《财政部</w:t>
      </w:r>
      <w:r>
        <w:t xml:space="preserve"> </w:t>
      </w:r>
      <w:r>
        <w:rPr>
          <w:rFonts w:cs="宋体" w:hint="eastAsia"/>
        </w:rPr>
        <w:t>国家税务总局关于将铁路运输和邮政业纳入营业税改征增值税试点的通知》（财税〔</w:t>
      </w:r>
      <w:r>
        <w:t>2013</w:t>
      </w:r>
      <w:r>
        <w:rPr>
          <w:rFonts w:cs="宋体" w:hint="eastAsia"/>
        </w:rPr>
        <w:t>〕</w:t>
      </w:r>
      <w:r>
        <w:t>106</w:t>
      </w:r>
      <w:r>
        <w:rPr>
          <w:rFonts w:cs="宋体" w:hint="eastAsia"/>
        </w:rPr>
        <w:t>号）附件</w:t>
      </w:r>
      <w:r>
        <w:t>3</w:t>
      </w:r>
      <w:r>
        <w:rPr>
          <w:rFonts w:cs="宋体" w:hint="eastAsia"/>
        </w:rPr>
        <w:t>第二条第（二）项同时废止。纳税人</w:t>
      </w:r>
      <w:r>
        <w:t>2016</w:t>
      </w:r>
      <w:r>
        <w:rPr>
          <w:rFonts w:cs="宋体" w:hint="eastAsia"/>
        </w:rPr>
        <w:t>年</w:t>
      </w:r>
      <w:r>
        <w:t>5</w:t>
      </w:r>
      <w:r>
        <w:rPr>
          <w:rFonts w:cs="宋体" w:hint="eastAsia"/>
        </w:rPr>
        <w:t>月</w:t>
      </w:r>
      <w:r>
        <w:t>1</w:t>
      </w:r>
      <w:r>
        <w:rPr>
          <w:rFonts w:cs="宋体" w:hint="eastAsia"/>
        </w:rPr>
        <w:t>日前执行财税〔</w:t>
      </w:r>
      <w:r>
        <w:t>2007</w:t>
      </w:r>
      <w:r>
        <w:rPr>
          <w:rFonts w:cs="宋体" w:hint="eastAsia"/>
        </w:rPr>
        <w:t>〕</w:t>
      </w:r>
      <w:r>
        <w:t>92</w:t>
      </w:r>
      <w:r>
        <w:rPr>
          <w:rFonts w:cs="宋体" w:hint="eastAsia"/>
        </w:rPr>
        <w:t>号和财税〔</w:t>
      </w:r>
      <w:r>
        <w:t>2013</w:t>
      </w:r>
      <w:r>
        <w:rPr>
          <w:rFonts w:cs="宋体" w:hint="eastAsia"/>
        </w:rPr>
        <w:t>〕</w:t>
      </w:r>
      <w:r>
        <w:t>106</w:t>
      </w:r>
      <w:r>
        <w:rPr>
          <w:rFonts w:cs="宋体" w:hint="eastAsia"/>
        </w:rPr>
        <w:t>号文件发生的应退未退的增值税余额，可按照本通知第五条规定执行。</w:t>
      </w:r>
      <w:r>
        <w:t xml:space="preserve"> </w:t>
      </w:r>
    </w:p>
    <w:p w:rsidR="00640943" w:rsidRDefault="00640943" w:rsidP="00FA365E">
      <w:pPr>
        <w:pStyle w:val="Heading2"/>
        <w:rPr>
          <w:rFonts w:ascii="方正小标宋简体" w:cs="Times New Roman"/>
        </w:rPr>
      </w:pPr>
      <w:bookmarkStart w:id="58" w:name="_Toc43288722"/>
      <w:r>
        <w:rPr>
          <w:rFonts w:cs="黑体" w:hint="eastAsia"/>
          <w:color w:val="000000"/>
          <w:sz w:val="30"/>
          <w:szCs w:val="30"/>
        </w:rPr>
        <w:t>◆《</w:t>
      </w:r>
      <w:r w:rsidRPr="008D1486">
        <w:rPr>
          <w:rFonts w:ascii="方正小标宋简体" w:cs="黑体" w:hint="eastAsia"/>
        </w:rPr>
        <w:t>国家税务总局关于发布</w:t>
      </w:r>
      <w:r>
        <w:rPr>
          <w:rFonts w:ascii="方正小标宋简体" w:cs="方正小标宋简体"/>
        </w:rPr>
        <w:t>&lt;</w:t>
      </w:r>
      <w:r w:rsidRPr="008D1486">
        <w:rPr>
          <w:rFonts w:ascii="方正小标宋简体" w:cs="黑体" w:hint="eastAsia"/>
        </w:rPr>
        <w:t>促进残疾人就业增值税优惠政策管理办法</w:t>
      </w:r>
      <w:r>
        <w:rPr>
          <w:rFonts w:ascii="方正小标宋简体" w:cs="方正小标宋简体"/>
        </w:rPr>
        <w:t>&gt;</w:t>
      </w:r>
      <w:r w:rsidRPr="008D1486">
        <w:rPr>
          <w:rFonts w:ascii="方正小标宋简体" w:cs="黑体" w:hint="eastAsia"/>
        </w:rPr>
        <w:t>的公告</w:t>
      </w:r>
      <w:r>
        <w:rPr>
          <w:rFonts w:ascii="方正小标宋简体" w:cs="黑体" w:hint="eastAsia"/>
        </w:rPr>
        <w:t>》</w:t>
      </w:r>
      <w:bookmarkEnd w:id="58"/>
    </w:p>
    <w:p w:rsidR="00640943" w:rsidRPr="008D1486" w:rsidRDefault="00640943" w:rsidP="00E44ABD">
      <w:pPr>
        <w:jc w:val="center"/>
        <w:rPr>
          <w:rFonts w:cs="Times New Roman"/>
        </w:rPr>
      </w:pPr>
      <w:r>
        <w:t>(</w:t>
      </w:r>
      <w:r w:rsidRPr="00FA365E">
        <w:rPr>
          <w:rFonts w:cs="宋体" w:hint="eastAsia"/>
        </w:rPr>
        <w:t>国家税务总局公告</w:t>
      </w:r>
      <w:r w:rsidRPr="00FA365E">
        <w:t>201</w:t>
      </w:r>
      <w:r>
        <w:t>6</w:t>
      </w:r>
      <w:r w:rsidRPr="00FA365E">
        <w:rPr>
          <w:rFonts w:cs="宋体" w:hint="eastAsia"/>
        </w:rPr>
        <w:t>年第</w:t>
      </w:r>
      <w:r>
        <w:t>33</w:t>
      </w:r>
      <w:r w:rsidRPr="00FA365E">
        <w:rPr>
          <w:rFonts w:cs="宋体" w:hint="eastAsia"/>
        </w:rPr>
        <w:t>号</w:t>
      </w:r>
    </w:p>
    <w:p w:rsidR="00640943" w:rsidRPr="00FA365E" w:rsidRDefault="00640943" w:rsidP="00CF190D">
      <w:pPr>
        <w:pStyle w:val="PlainText"/>
        <w:adjustRightInd w:val="0"/>
        <w:snapToGrid w:val="0"/>
        <w:spacing w:line="480" w:lineRule="auto"/>
        <w:ind w:firstLineChars="200" w:firstLine="31680"/>
        <w:rPr>
          <w:rFonts w:ascii="Calibri" w:hAnsi="Calibri" w:cs="Calibri"/>
        </w:rPr>
      </w:pPr>
      <w:r w:rsidRPr="00FA365E">
        <w:rPr>
          <w:rFonts w:ascii="Calibri" w:hAnsi="Calibri" w:hint="eastAsia"/>
        </w:rPr>
        <w:t>为规范和完善促进残疾人就业增值税优惠政策管理，国家税务总局制定了《促进残疾人就业增值税优惠政策管理办法》，现予以公布，自</w:t>
      </w:r>
      <w:r w:rsidRPr="00FA365E">
        <w:rPr>
          <w:rFonts w:ascii="Calibri" w:hAnsi="Calibri" w:cs="Calibri"/>
        </w:rPr>
        <w:t>2016</w:t>
      </w:r>
      <w:r w:rsidRPr="00FA365E">
        <w:rPr>
          <w:rFonts w:ascii="Calibri" w:hAnsi="Calibri" w:hint="eastAsia"/>
        </w:rPr>
        <w:t>年</w:t>
      </w:r>
      <w:r w:rsidRPr="00FA365E">
        <w:rPr>
          <w:rFonts w:ascii="Calibri" w:hAnsi="Calibri" w:cs="Calibri"/>
        </w:rPr>
        <w:t>5</w:t>
      </w:r>
      <w:r w:rsidRPr="00FA365E">
        <w:rPr>
          <w:rFonts w:ascii="Calibri" w:hAnsi="Calibri" w:hint="eastAsia"/>
        </w:rPr>
        <w:t>月</w:t>
      </w:r>
      <w:r w:rsidRPr="00FA365E">
        <w:rPr>
          <w:rFonts w:ascii="Calibri" w:hAnsi="Calibri" w:cs="Calibri"/>
        </w:rPr>
        <w:t>1</w:t>
      </w:r>
      <w:r w:rsidRPr="00FA365E">
        <w:rPr>
          <w:rFonts w:ascii="Calibri" w:hAnsi="Calibri" w:hint="eastAsia"/>
        </w:rPr>
        <w:t>日起施行。</w:t>
      </w:r>
    </w:p>
    <w:p w:rsidR="00640943" w:rsidRPr="00FA365E" w:rsidRDefault="00640943" w:rsidP="00FA365E">
      <w:pPr>
        <w:pStyle w:val="PlainText"/>
        <w:adjustRightInd w:val="0"/>
        <w:snapToGrid w:val="0"/>
        <w:spacing w:line="480" w:lineRule="auto"/>
        <w:rPr>
          <w:rFonts w:ascii="Calibri" w:hAnsi="Calibri" w:cs="Calibri"/>
        </w:rPr>
      </w:pPr>
      <w:r w:rsidRPr="00FA365E">
        <w:rPr>
          <w:rFonts w:ascii="Calibri" w:hAnsi="Calibri" w:hint="eastAsia"/>
        </w:rPr>
        <w:t xml:space="preserve">　特此公告。</w:t>
      </w:r>
    </w:p>
    <w:p w:rsidR="00640943" w:rsidRPr="00FA365E" w:rsidRDefault="00640943" w:rsidP="00FA365E">
      <w:pPr>
        <w:pStyle w:val="PlainText"/>
        <w:adjustRightInd w:val="0"/>
        <w:snapToGrid w:val="0"/>
        <w:spacing w:line="360" w:lineRule="auto"/>
        <w:rPr>
          <w:rFonts w:ascii="Calibri" w:hAnsi="Calibri" w:cs="Calibri"/>
        </w:rPr>
      </w:pPr>
      <w:r w:rsidRPr="00FA365E">
        <w:rPr>
          <w:rFonts w:ascii="Calibri" w:hAnsi="Calibri" w:hint="eastAsia"/>
        </w:rPr>
        <w:t xml:space="preserve">　</w:t>
      </w:r>
    </w:p>
    <w:p w:rsidR="00640943" w:rsidRPr="00FA365E" w:rsidRDefault="00640943" w:rsidP="00FA365E">
      <w:pPr>
        <w:pStyle w:val="PlainText"/>
        <w:adjustRightInd w:val="0"/>
        <w:snapToGrid w:val="0"/>
        <w:spacing w:line="360" w:lineRule="auto"/>
        <w:jc w:val="center"/>
        <w:rPr>
          <w:rFonts w:ascii="Calibri" w:hAnsi="Calibri" w:cs="Calibri"/>
        </w:rPr>
      </w:pPr>
      <w:r w:rsidRPr="00FA365E">
        <w:rPr>
          <w:rFonts w:ascii="Calibri" w:hAnsi="Calibri" w:hint="eastAsia"/>
        </w:rPr>
        <w:t>促进残疾人就业增值税优惠政策管理办法</w:t>
      </w:r>
    </w:p>
    <w:p w:rsidR="00640943" w:rsidRPr="00FA365E" w:rsidRDefault="00640943" w:rsidP="00FA365E">
      <w:pPr>
        <w:pStyle w:val="PlainText"/>
        <w:adjustRightInd w:val="0"/>
        <w:snapToGrid w:val="0"/>
        <w:spacing w:line="360" w:lineRule="auto"/>
        <w:rPr>
          <w:rFonts w:ascii="Calibri" w:hAnsi="Calibri" w:cs="Calibri"/>
        </w:rPr>
      </w:pPr>
      <w:r w:rsidRPr="00FA365E">
        <w:rPr>
          <w:rFonts w:ascii="Calibri" w:hAnsi="Calibri" w:hint="eastAsia"/>
        </w:rPr>
        <w:t xml:space="preserve">　　</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第一条</w:t>
      </w:r>
      <w:r w:rsidRPr="00FA365E">
        <w:rPr>
          <w:rFonts w:ascii="Calibri" w:hAnsi="Calibri" w:cs="Calibri"/>
        </w:rPr>
        <w:t xml:space="preserve">  </w:t>
      </w:r>
      <w:r w:rsidRPr="00FA365E">
        <w:rPr>
          <w:rFonts w:ascii="Calibri" w:hAnsi="Calibri" w:hint="eastAsia"/>
        </w:rPr>
        <w:t>为加强促进残疾人就业增值税优惠政策管理，根据《财政部</w:t>
      </w:r>
      <w:r w:rsidRPr="00FA365E">
        <w:rPr>
          <w:rFonts w:ascii="Calibri" w:hAnsi="Calibri" w:cs="Calibri"/>
        </w:rPr>
        <w:t xml:space="preserve"> </w:t>
      </w:r>
      <w:r w:rsidRPr="00FA365E">
        <w:rPr>
          <w:rFonts w:ascii="Calibri" w:hAnsi="Calibri" w:hint="eastAsia"/>
        </w:rPr>
        <w:t>国家税务总局关于促进残疾人就业增值税优惠政策的通知》（财税〔</w:t>
      </w:r>
      <w:r w:rsidRPr="00FA365E">
        <w:rPr>
          <w:rFonts w:ascii="Calibri" w:hAnsi="Calibri" w:cs="Calibri"/>
        </w:rPr>
        <w:t>2016</w:t>
      </w:r>
      <w:r w:rsidRPr="00FA365E">
        <w:rPr>
          <w:rFonts w:ascii="Calibri" w:hAnsi="Calibri" w:hint="eastAsia"/>
        </w:rPr>
        <w:t>〕</w:t>
      </w:r>
      <w:r w:rsidRPr="00FA365E">
        <w:rPr>
          <w:rFonts w:ascii="Calibri" w:hAnsi="Calibri" w:cs="Calibri"/>
        </w:rPr>
        <w:t>52</w:t>
      </w:r>
      <w:r w:rsidRPr="00FA365E">
        <w:rPr>
          <w:rFonts w:ascii="Calibri" w:hAnsi="Calibri" w:hint="eastAsia"/>
        </w:rPr>
        <w:t>号）、《国家税务总局关于发布〈税收减免管理办法〉的公告》（国家税务总局公告</w:t>
      </w:r>
      <w:r w:rsidRPr="00FA365E">
        <w:rPr>
          <w:rFonts w:ascii="Calibri" w:hAnsi="Calibri" w:cs="Calibri"/>
        </w:rPr>
        <w:t>2015</w:t>
      </w:r>
      <w:r w:rsidRPr="00FA365E">
        <w:rPr>
          <w:rFonts w:ascii="Calibri" w:hAnsi="Calibri" w:hint="eastAsia"/>
        </w:rPr>
        <w:t>年第</w:t>
      </w:r>
      <w:r w:rsidRPr="00FA365E">
        <w:rPr>
          <w:rFonts w:ascii="Calibri" w:hAnsi="Calibri" w:cs="Calibri"/>
        </w:rPr>
        <w:t>43</w:t>
      </w:r>
      <w:r w:rsidRPr="00FA365E">
        <w:rPr>
          <w:rFonts w:ascii="Calibri" w:hAnsi="Calibri" w:hint="eastAsia"/>
        </w:rPr>
        <w:t>号）及有关规定，制定本办法。</w:t>
      </w:r>
      <w:r w:rsidRPr="00FA365E">
        <w:rPr>
          <w:rFonts w:ascii="Calibri" w:hAnsi="Calibri" w:cs="Calibri"/>
        </w:rPr>
        <w:t xml:space="preserve"> </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第二条</w:t>
      </w:r>
      <w:r w:rsidRPr="00FA365E">
        <w:rPr>
          <w:rFonts w:ascii="Calibri" w:hAnsi="Calibri" w:cs="Calibri"/>
        </w:rPr>
        <w:t xml:space="preserve">  </w:t>
      </w:r>
      <w:r w:rsidRPr="00FA365E">
        <w:rPr>
          <w:rFonts w:ascii="Calibri" w:hAnsi="Calibri" w:hint="eastAsia"/>
        </w:rPr>
        <w:t>纳税人享受安置残疾人增值税即征即退优惠政策，适用本办法规定。</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本办法所指纳税人，是指安置残疾人的单位和个体工商户。</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第三条</w:t>
      </w:r>
      <w:r w:rsidRPr="00FA365E">
        <w:rPr>
          <w:rFonts w:ascii="Calibri" w:hAnsi="Calibri" w:cs="Calibri"/>
        </w:rPr>
        <w:t xml:space="preserve">  </w:t>
      </w:r>
      <w:r w:rsidRPr="00FA365E">
        <w:rPr>
          <w:rFonts w:ascii="Calibri" w:hAnsi="Calibri" w:hint="eastAsia"/>
        </w:rPr>
        <w:t>纳税人首次申请享受税收优惠政策，应向主管税务机关提供以下备案资料：</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（一）《税务资格备案表》。</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（二）安置的残疾人的《中华人民共和国残疾人证》或者《中华人民共和国残疾军人证（</w:t>
      </w:r>
      <w:r w:rsidRPr="00FA365E">
        <w:rPr>
          <w:rFonts w:ascii="Calibri" w:hAnsi="Calibri" w:cs="Calibri"/>
        </w:rPr>
        <w:t>1</w:t>
      </w:r>
      <w:r w:rsidRPr="00FA365E">
        <w:rPr>
          <w:rFonts w:ascii="Calibri" w:hAnsi="Calibri" w:hint="eastAsia"/>
        </w:rPr>
        <w:t>至</w:t>
      </w:r>
      <w:r w:rsidRPr="00FA365E">
        <w:rPr>
          <w:rFonts w:ascii="Calibri" w:hAnsi="Calibri" w:cs="Calibri"/>
        </w:rPr>
        <w:t>8</w:t>
      </w:r>
      <w:r w:rsidRPr="00FA365E">
        <w:rPr>
          <w:rFonts w:ascii="Calibri" w:hAnsi="Calibri" w:hint="eastAsia"/>
        </w:rPr>
        <w:t>级）》复印件，注明与原件一致，并逐页加盖公章。安置精神残疾人的，提供精神残疾人同意就业的书面声明以及其法定监护人签字或印章的证明精神残疾人具有劳动条件和劳动意愿的书面材料。</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（三）安置的残疾人的身份证明复印件，注明与原件一致，并逐页加盖公章。</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第四条</w:t>
      </w:r>
      <w:r w:rsidRPr="00FA365E">
        <w:rPr>
          <w:rFonts w:ascii="Calibri" w:hAnsi="Calibri" w:cs="Calibri"/>
        </w:rPr>
        <w:t xml:space="preserve">  </w:t>
      </w:r>
      <w:r w:rsidRPr="00FA365E">
        <w:rPr>
          <w:rFonts w:ascii="Calibri" w:hAnsi="Calibri" w:hint="eastAsia"/>
        </w:rPr>
        <w:t>主管税务机关受理备案后，应将全部《中华人民共和国残疾人证》或者《中华人民共和国残疾军人证（</w:t>
      </w:r>
      <w:r w:rsidRPr="00FA365E">
        <w:rPr>
          <w:rFonts w:ascii="Calibri" w:hAnsi="Calibri" w:cs="Calibri"/>
        </w:rPr>
        <w:t>1</w:t>
      </w:r>
      <w:r w:rsidRPr="00FA365E">
        <w:rPr>
          <w:rFonts w:ascii="Calibri" w:hAnsi="Calibri" w:hint="eastAsia"/>
        </w:rPr>
        <w:t>至</w:t>
      </w:r>
      <w:r w:rsidRPr="00FA365E">
        <w:rPr>
          <w:rFonts w:ascii="Calibri" w:hAnsi="Calibri" w:cs="Calibri"/>
        </w:rPr>
        <w:t>8</w:t>
      </w:r>
      <w:r w:rsidRPr="00FA365E">
        <w:rPr>
          <w:rFonts w:ascii="Calibri" w:hAnsi="Calibri" w:hint="eastAsia"/>
        </w:rPr>
        <w:t>级）》信息以及所安置残疾人的身份证明信息录入征管系统。</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第五条</w:t>
      </w:r>
      <w:r w:rsidRPr="00FA365E">
        <w:rPr>
          <w:rFonts w:ascii="Calibri" w:hAnsi="Calibri" w:cs="Calibri"/>
        </w:rPr>
        <w:t xml:space="preserve">  </w:t>
      </w:r>
      <w:r w:rsidRPr="00FA365E">
        <w:rPr>
          <w:rFonts w:ascii="Calibri" w:hAnsi="Calibri" w:hint="eastAsia"/>
        </w:rPr>
        <w:t>纳税人提供的备案资料发生变化的，应于发生变化之日起</w:t>
      </w:r>
      <w:r w:rsidRPr="00FA365E">
        <w:rPr>
          <w:rFonts w:ascii="Calibri" w:hAnsi="Calibri" w:cs="Calibri"/>
        </w:rPr>
        <w:t>15</w:t>
      </w:r>
      <w:r w:rsidRPr="00FA365E">
        <w:rPr>
          <w:rFonts w:ascii="Calibri" w:hAnsi="Calibri" w:hint="eastAsia"/>
        </w:rPr>
        <w:t>日内就变化情况向主管税务机关办理备案。</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第六条</w:t>
      </w:r>
      <w:r w:rsidRPr="00FA365E">
        <w:rPr>
          <w:rFonts w:ascii="Calibri" w:hAnsi="Calibri" w:cs="Calibri"/>
        </w:rPr>
        <w:t xml:space="preserve">  </w:t>
      </w:r>
      <w:r w:rsidRPr="00FA365E">
        <w:rPr>
          <w:rFonts w:ascii="Calibri" w:hAnsi="Calibri" w:hint="eastAsia"/>
        </w:rPr>
        <w:t>纳税人申请退还增值税时，需报送如下资料：</w:t>
      </w:r>
      <w:r w:rsidRPr="00FA365E">
        <w:rPr>
          <w:rFonts w:ascii="Calibri" w:hAnsi="Calibri" w:cs="Calibri"/>
        </w:rPr>
        <w:t xml:space="preserve"> </w:t>
      </w:r>
    </w:p>
    <w:p w:rsidR="00640943" w:rsidRPr="00FA365E" w:rsidRDefault="00640943" w:rsidP="00FA365E">
      <w:pPr>
        <w:pStyle w:val="PlainText"/>
        <w:adjustRightInd w:val="0"/>
        <w:snapToGrid w:val="0"/>
        <w:spacing w:line="360" w:lineRule="auto"/>
        <w:rPr>
          <w:rFonts w:ascii="Calibri" w:hAnsi="Calibri" w:cs="Calibri"/>
        </w:rPr>
      </w:pPr>
      <w:r w:rsidRPr="00FA365E">
        <w:rPr>
          <w:rFonts w:ascii="Calibri" w:hAnsi="Calibri" w:hint="eastAsia"/>
        </w:rPr>
        <w:t xml:space="preserve">　　（一）《退（抵）税申请审批表》。</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（二）《安置残疾人纳税人申请增值税退税声明》（见附件）。</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（三）当期为残疾人缴纳社会保险费凭证的复印件及由纳税人加盖公章确认的注明缴纳人员、缴纳金额、缴纳期间的明细表。</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（四）当期由银行等金融机构或纳税人加盖公章的按月为残疾人支付工资的清单。</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特殊教育学校举办的企业，申请退还增值税时，不提供资料（三）和资料（四）。</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第七条</w:t>
      </w:r>
      <w:r w:rsidRPr="00FA365E">
        <w:rPr>
          <w:rFonts w:ascii="Calibri" w:hAnsi="Calibri" w:cs="Calibri"/>
        </w:rPr>
        <w:t xml:space="preserve">  </w:t>
      </w:r>
      <w:r w:rsidRPr="00FA365E">
        <w:rPr>
          <w:rFonts w:ascii="Calibri" w:hAnsi="Calibri" w:hint="eastAsia"/>
        </w:rPr>
        <w:t>纳税人申请享受税收优惠政策，应对报送资料的真实性和合法性承担法律责任。主管税务机关对纳税人提供资料的完整性和增值税退税额计算的准确性进行审核。</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第八条</w:t>
      </w:r>
      <w:r w:rsidRPr="00FA365E">
        <w:rPr>
          <w:rFonts w:ascii="Calibri" w:hAnsi="Calibri" w:cs="Calibri"/>
        </w:rPr>
        <w:t xml:space="preserve">  </w:t>
      </w:r>
      <w:r w:rsidRPr="00FA365E">
        <w:rPr>
          <w:rFonts w:ascii="Calibri" w:hAnsi="Calibri" w:hint="eastAsia"/>
        </w:rPr>
        <w:t>主管税务机关受理退税申请后，查询纳税人的纳税信用等级，对符合信用条件的，审核计算应退增值税额，并按规定办理退税。</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第九条</w:t>
      </w:r>
      <w:r w:rsidRPr="00FA365E">
        <w:rPr>
          <w:rFonts w:ascii="Calibri" w:hAnsi="Calibri" w:cs="Calibri"/>
        </w:rPr>
        <w:t xml:space="preserve">  </w:t>
      </w:r>
      <w:r w:rsidRPr="00FA365E">
        <w:rPr>
          <w:rFonts w:ascii="Calibri" w:hAnsi="Calibri" w:hint="eastAsia"/>
        </w:rPr>
        <w:t>纳税人本期应退增值税额按以下公式计算：</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本期应退增值税额</w:t>
      </w:r>
      <w:r w:rsidRPr="00FA365E">
        <w:rPr>
          <w:rFonts w:ascii="Calibri" w:hAnsi="Calibri" w:cs="Calibri"/>
        </w:rPr>
        <w:t>=</w:t>
      </w:r>
      <w:r w:rsidRPr="00FA365E">
        <w:rPr>
          <w:rFonts w:ascii="Calibri" w:hAnsi="Calibri" w:hint="eastAsia"/>
        </w:rPr>
        <w:t>本期所含月份每月应退增值税额之和</w:t>
      </w:r>
    </w:p>
    <w:p w:rsidR="00640943" w:rsidRPr="00FA365E" w:rsidRDefault="00640943" w:rsidP="00FA365E">
      <w:pPr>
        <w:pStyle w:val="PlainText"/>
        <w:adjustRightInd w:val="0"/>
        <w:snapToGrid w:val="0"/>
        <w:spacing w:line="360" w:lineRule="auto"/>
        <w:rPr>
          <w:rFonts w:ascii="Calibri" w:hAnsi="Calibri" w:cs="Calibri"/>
        </w:rPr>
      </w:pPr>
      <w:r w:rsidRPr="00FA365E">
        <w:rPr>
          <w:rFonts w:ascii="Calibri" w:hAnsi="Calibri" w:hint="eastAsia"/>
        </w:rPr>
        <w:t xml:space="preserve">　　月应退增值税额</w:t>
      </w:r>
      <w:r w:rsidRPr="00FA365E">
        <w:rPr>
          <w:rFonts w:ascii="Calibri" w:hAnsi="Calibri" w:cs="Calibri"/>
        </w:rPr>
        <w:t>=</w:t>
      </w:r>
      <w:r w:rsidRPr="00FA365E">
        <w:rPr>
          <w:rFonts w:ascii="Calibri" w:hAnsi="Calibri" w:hint="eastAsia"/>
        </w:rPr>
        <w:t>纳税人本月安置残疾人员人数×本月月最低工资标准的</w:t>
      </w:r>
      <w:r w:rsidRPr="00FA365E">
        <w:rPr>
          <w:rFonts w:ascii="Calibri" w:hAnsi="Calibri" w:cs="Calibri"/>
        </w:rPr>
        <w:t>4</w:t>
      </w:r>
      <w:r w:rsidRPr="00FA365E">
        <w:rPr>
          <w:rFonts w:ascii="Calibri" w:hAnsi="Calibri" w:hint="eastAsia"/>
        </w:rPr>
        <w:t>倍</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月最低工资标准，是指纳税人所在区县（含县级市、旗）适用的经省（含自治区、直辖市、计划单列市）人民政府批准的月最低工资标准。</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纳税人本期已缴增值税额小于本期应退税额不足退还的，可在本年度内以前纳税期已缴增值税额扣除已退增值税额的余额中退还，仍不足退还的可结转本年度内以后纳税期退还。年度已缴增值税额小于或等于年度应退税额的，退税额为年度已缴增值税额；年度已缴增值税额大于年度应退税额的，退税额为年度应退税额。年度已缴增值税额不足退还的，不得结转以后年度退还。</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第十条</w:t>
      </w:r>
      <w:r w:rsidRPr="00FA365E">
        <w:rPr>
          <w:rFonts w:ascii="Calibri" w:hAnsi="Calibri" w:cs="Calibri"/>
        </w:rPr>
        <w:t xml:space="preserve">  </w:t>
      </w:r>
      <w:r w:rsidRPr="00FA365E">
        <w:rPr>
          <w:rFonts w:ascii="Calibri" w:hAnsi="Calibri" w:hint="eastAsia"/>
        </w:rPr>
        <w:t>纳税人新安置的残疾人从签订劳动合同并缴纳社会保险的次月起计算，其他职工从录用的次月起计算；安置的残疾人和其他职工减少的，从减少当月计算。</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第十一条</w:t>
      </w:r>
      <w:r w:rsidRPr="00FA365E">
        <w:rPr>
          <w:rFonts w:ascii="Calibri" w:hAnsi="Calibri" w:cs="Calibri"/>
        </w:rPr>
        <w:t xml:space="preserve">  </w:t>
      </w:r>
      <w:r w:rsidRPr="00FA365E">
        <w:rPr>
          <w:rFonts w:ascii="Calibri" w:hAnsi="Calibri" w:hint="eastAsia"/>
        </w:rPr>
        <w:t>主管税务机关应于每年</w:t>
      </w:r>
      <w:r w:rsidRPr="00FA365E">
        <w:rPr>
          <w:rFonts w:ascii="Calibri" w:hAnsi="Calibri" w:cs="Calibri"/>
        </w:rPr>
        <w:t>2</w:t>
      </w:r>
      <w:r w:rsidRPr="00FA365E">
        <w:rPr>
          <w:rFonts w:ascii="Calibri" w:hAnsi="Calibri" w:hint="eastAsia"/>
        </w:rPr>
        <w:t>月底之前，在其网站或办税服务厅，将本地区上一年度享受安置残疾人增值税优惠政策的纳税人信息，按下列项目予以公示：纳税人名称、纳税人识别号、法人代表、计算退税的残疾人职工人次等。</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第十二条</w:t>
      </w:r>
      <w:r w:rsidRPr="00FA365E">
        <w:rPr>
          <w:rFonts w:ascii="Calibri" w:hAnsi="Calibri" w:cs="Calibri"/>
        </w:rPr>
        <w:t xml:space="preserve">  </w:t>
      </w:r>
      <w:r w:rsidRPr="00FA365E">
        <w:rPr>
          <w:rFonts w:ascii="Calibri" w:hAnsi="Calibri" w:hint="eastAsia"/>
        </w:rPr>
        <w:t>享受促进残疾人就业增值税优惠政策的纳税人，对能证明或印证符合政策规定条件的相关材料负有留存备查义务。纳税人在税务机关后续管理中不能提供相关材料的，不得继续享受优惠政策。税务机关应追缴其相应纳税期内已享受的增值税退税，并依照税收征管法及其实施细则的有关规定处理。</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第十三条</w:t>
      </w:r>
      <w:r w:rsidRPr="00FA365E">
        <w:rPr>
          <w:rFonts w:ascii="Calibri" w:hAnsi="Calibri" w:cs="Calibri"/>
        </w:rPr>
        <w:t xml:space="preserve">  </w:t>
      </w:r>
      <w:r w:rsidRPr="00FA365E">
        <w:rPr>
          <w:rFonts w:ascii="Calibri" w:hAnsi="Calibri" w:hint="eastAsia"/>
        </w:rPr>
        <w:t>各地税务机关要加强税收优惠政策落实情况的后续管理，对纳税人进行定期或不定期检查。检查发现纳税人不符合财税〔</w:t>
      </w:r>
      <w:r w:rsidRPr="00FA365E">
        <w:rPr>
          <w:rFonts w:ascii="Calibri" w:hAnsi="Calibri" w:cs="Calibri"/>
        </w:rPr>
        <w:t>2016</w:t>
      </w:r>
      <w:r w:rsidRPr="00FA365E">
        <w:rPr>
          <w:rFonts w:ascii="Calibri" w:hAnsi="Calibri" w:hint="eastAsia"/>
        </w:rPr>
        <w:t>〕</w:t>
      </w:r>
      <w:r w:rsidRPr="00FA365E">
        <w:rPr>
          <w:rFonts w:ascii="Calibri" w:hAnsi="Calibri" w:cs="Calibri"/>
        </w:rPr>
        <w:t>52</w:t>
      </w:r>
      <w:r w:rsidRPr="00FA365E">
        <w:rPr>
          <w:rFonts w:ascii="Calibri" w:hAnsi="Calibri" w:hint="eastAsia"/>
        </w:rPr>
        <w:t>号文件规定的，按有关规定予以处理。</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第十四条</w:t>
      </w:r>
      <w:r w:rsidRPr="00FA365E">
        <w:rPr>
          <w:rFonts w:ascii="Calibri" w:hAnsi="Calibri" w:cs="Calibri"/>
        </w:rPr>
        <w:t xml:space="preserve">  </w:t>
      </w:r>
      <w:r w:rsidRPr="00FA365E">
        <w:rPr>
          <w:rFonts w:ascii="Calibri" w:hAnsi="Calibri" w:hint="eastAsia"/>
        </w:rPr>
        <w:t>本办法实施前已办理税收优惠资格备案的纳税人，主管税务机关应检查其已备案资料是否满足本办法第三条规定，残疾人信息是否已按第四条规定录入信息系统，如有缺失，应要求纳税人补充报送备案资料，补录信息。</w:t>
      </w:r>
      <w:r w:rsidRPr="00FA365E">
        <w:rPr>
          <w:rFonts w:ascii="Calibri" w:hAnsi="Calibri" w:cs="Calibri"/>
        </w:rPr>
        <w:t xml:space="preserve"> </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第十五条</w:t>
      </w:r>
      <w:r w:rsidRPr="00FA365E">
        <w:rPr>
          <w:rFonts w:ascii="Calibri" w:hAnsi="Calibri" w:cs="Calibri"/>
        </w:rPr>
        <w:t xml:space="preserve">  </w:t>
      </w:r>
      <w:r w:rsidRPr="00FA365E">
        <w:rPr>
          <w:rFonts w:ascii="Calibri" w:hAnsi="Calibri" w:hint="eastAsia"/>
        </w:rPr>
        <w:t>各省、自治区、直辖市和计划单列市国家税务局，应定期或不定期在征管系统中对残疾人信息进行比对，发现异常的，按相关规定处理。</w:t>
      </w:r>
    </w:p>
    <w:p w:rsidR="00640943" w:rsidRPr="00FA365E" w:rsidRDefault="00640943" w:rsidP="00CF190D">
      <w:pPr>
        <w:pStyle w:val="PlainText"/>
        <w:adjustRightInd w:val="0"/>
        <w:snapToGrid w:val="0"/>
        <w:spacing w:line="360" w:lineRule="auto"/>
        <w:ind w:firstLineChars="200" w:firstLine="31680"/>
        <w:rPr>
          <w:rFonts w:ascii="Calibri" w:hAnsi="Calibri" w:cs="Calibri"/>
        </w:rPr>
      </w:pPr>
      <w:r w:rsidRPr="00FA365E">
        <w:rPr>
          <w:rFonts w:ascii="Calibri" w:hAnsi="Calibri" w:hint="eastAsia"/>
        </w:rPr>
        <w:t>第十六条</w:t>
      </w:r>
      <w:r w:rsidRPr="00FA365E">
        <w:rPr>
          <w:rFonts w:ascii="Calibri" w:hAnsi="Calibri" w:cs="Calibri"/>
        </w:rPr>
        <w:t xml:space="preserve">  </w:t>
      </w:r>
      <w:r w:rsidRPr="00FA365E">
        <w:rPr>
          <w:rFonts w:ascii="Calibri" w:hAnsi="Calibri" w:hint="eastAsia"/>
        </w:rPr>
        <w:t>本办法自</w:t>
      </w:r>
      <w:r w:rsidRPr="00FA365E">
        <w:rPr>
          <w:rFonts w:ascii="Calibri" w:hAnsi="Calibri" w:cs="Calibri"/>
        </w:rPr>
        <w:t>2016</w:t>
      </w:r>
      <w:r w:rsidRPr="00FA365E">
        <w:rPr>
          <w:rFonts w:ascii="Calibri" w:hAnsi="Calibri" w:hint="eastAsia"/>
        </w:rPr>
        <w:t>年</w:t>
      </w:r>
      <w:r w:rsidRPr="00FA365E">
        <w:rPr>
          <w:rFonts w:ascii="Calibri" w:hAnsi="Calibri" w:cs="Calibri"/>
        </w:rPr>
        <w:t>5</w:t>
      </w:r>
      <w:r w:rsidRPr="00FA365E">
        <w:rPr>
          <w:rFonts w:ascii="Calibri" w:hAnsi="Calibri" w:hint="eastAsia"/>
        </w:rPr>
        <w:t>月</w:t>
      </w:r>
      <w:r w:rsidRPr="00FA365E">
        <w:rPr>
          <w:rFonts w:ascii="Calibri" w:hAnsi="Calibri" w:cs="Calibri"/>
        </w:rPr>
        <w:t>1</w:t>
      </w:r>
      <w:r w:rsidRPr="00FA365E">
        <w:rPr>
          <w:rFonts w:ascii="Calibri" w:hAnsi="Calibri" w:hint="eastAsia"/>
        </w:rPr>
        <w:t>日起施行。</w:t>
      </w:r>
    </w:p>
    <w:p w:rsidR="00640943" w:rsidRPr="00FA365E" w:rsidRDefault="00640943">
      <w:pPr>
        <w:rPr>
          <w:rFonts w:cs="Times New Roman"/>
        </w:rPr>
      </w:pPr>
    </w:p>
    <w:p w:rsidR="00640943" w:rsidRDefault="00640943" w:rsidP="004829C1">
      <w:pPr>
        <w:pStyle w:val="Heading2"/>
        <w:rPr>
          <w:rFonts w:cs="Times New Roman"/>
        </w:rPr>
      </w:pPr>
      <w:bookmarkStart w:id="59" w:name="_Toc43288723"/>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国家税务总局关于全面推开营业税改征增值税试点的通知》</w:t>
      </w:r>
      <w:bookmarkEnd w:id="59"/>
    </w:p>
    <w:p w:rsidR="00640943" w:rsidRDefault="00640943" w:rsidP="00E44ABD">
      <w:pPr>
        <w:rPr>
          <w:rFonts w:cs="Times New Roman"/>
        </w:rPr>
      </w:pPr>
      <w:r>
        <w:rPr>
          <w:rFonts w:cs="宋体" w:hint="eastAsia"/>
        </w:rPr>
        <w:t>（财税〔</w:t>
      </w:r>
      <w:r>
        <w:t>2016</w:t>
      </w:r>
      <w:r>
        <w:rPr>
          <w:rFonts w:cs="宋体" w:hint="eastAsia"/>
        </w:rPr>
        <w:t>〕</w:t>
      </w:r>
      <w:r>
        <w:t>36</w:t>
      </w:r>
      <w:r>
        <w:rPr>
          <w:rFonts w:cs="宋体" w:hint="eastAsia"/>
        </w:rPr>
        <w:t>号）附件</w:t>
      </w:r>
      <w:r>
        <w:t>3</w:t>
      </w:r>
      <w:r>
        <w:rPr>
          <w:rFonts w:cs="宋体" w:hint="eastAsia"/>
        </w:rPr>
        <w:t>《营业税改征增值税试点过渡政策的规定》第一条第（六）项</w:t>
      </w:r>
    </w:p>
    <w:p w:rsidR="00640943" w:rsidRDefault="00640943" w:rsidP="00E44ABD">
      <w:pPr>
        <w:rPr>
          <w:rFonts w:cs="Times New Roman"/>
        </w:rPr>
      </w:pPr>
    </w:p>
    <w:p w:rsidR="00640943" w:rsidRDefault="00640943">
      <w:pPr>
        <w:rPr>
          <w:rFonts w:cs="Times New Roman"/>
        </w:rPr>
      </w:pPr>
      <w:r>
        <w:rPr>
          <w:rFonts w:cs="宋体" w:hint="eastAsia"/>
        </w:rPr>
        <w:t>残疾人员本人为社会提供的服务，免征增值税。</w:t>
      </w:r>
    </w:p>
    <w:p w:rsidR="00640943" w:rsidRDefault="00640943" w:rsidP="004829C1">
      <w:pPr>
        <w:pStyle w:val="Heading2"/>
        <w:rPr>
          <w:rFonts w:cs="Times New Roman"/>
        </w:rPr>
      </w:pPr>
      <w:bookmarkStart w:id="60" w:name="_Toc43288724"/>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国家税务总局关于安置残疾人员就业有关企业所得税优惠政策问题的通知》</w:t>
      </w:r>
      <w:bookmarkEnd w:id="60"/>
    </w:p>
    <w:p w:rsidR="00640943" w:rsidRDefault="00640943" w:rsidP="00C45EAB">
      <w:pPr>
        <w:jc w:val="center"/>
        <w:rPr>
          <w:rFonts w:cs="Times New Roman"/>
        </w:rPr>
      </w:pPr>
      <w:r>
        <w:rPr>
          <w:rFonts w:cs="宋体" w:hint="eastAsia"/>
        </w:rPr>
        <w:t>（财税〔</w:t>
      </w:r>
      <w:r>
        <w:t>2009</w:t>
      </w:r>
      <w:r>
        <w:rPr>
          <w:rFonts w:cs="宋体" w:hint="eastAsia"/>
        </w:rPr>
        <w:t>〕</w:t>
      </w:r>
      <w:r>
        <w:t>70</w:t>
      </w:r>
      <w:r>
        <w:rPr>
          <w:rFonts w:cs="宋体" w:hint="eastAsia"/>
        </w:rPr>
        <w:t>号）</w:t>
      </w:r>
    </w:p>
    <w:p w:rsidR="00640943" w:rsidRDefault="00640943">
      <w:pPr>
        <w:rPr>
          <w:rFonts w:ascii="宋体" w:cs="Times New Roman"/>
        </w:rPr>
      </w:pPr>
      <w:r>
        <w:rPr>
          <w:rFonts w:ascii="宋体" w:hAnsi="宋体" w:cs="宋体" w:hint="eastAsia"/>
        </w:rPr>
        <w:t>各省、自治区、直辖市、计划单列市财政厅（局）、国家税务局、地方税务局，新疆生产建设兵团财务局：</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根据</w:t>
      </w:r>
      <w:r w:rsidRPr="009926B4">
        <w:rPr>
          <w:rFonts w:ascii="宋体" w:hAnsi="宋体" w:cs="宋体" w:hint="eastAsia"/>
        </w:rPr>
        <w:t>《中华人民共和国企业所得税法》</w:t>
      </w:r>
      <w:r>
        <w:rPr>
          <w:rFonts w:ascii="宋体" w:hAnsi="宋体" w:cs="宋体" w:hint="eastAsia"/>
        </w:rPr>
        <w:t>和</w:t>
      </w:r>
      <w:r w:rsidRPr="009926B4">
        <w:rPr>
          <w:rFonts w:ascii="宋体" w:hAnsi="宋体" w:cs="宋体" w:hint="eastAsia"/>
        </w:rPr>
        <w:t>《中华人民共和国企业所得税法实施条例》</w:t>
      </w:r>
      <w:r>
        <w:rPr>
          <w:rFonts w:ascii="宋体" w:hAnsi="宋体" w:cs="宋体" w:hint="eastAsia"/>
        </w:rPr>
        <w:t>（国务院令第</w:t>
      </w:r>
      <w:r>
        <w:rPr>
          <w:rFonts w:ascii="宋体" w:hAnsi="宋体" w:cs="宋体"/>
        </w:rPr>
        <w:t>512</w:t>
      </w:r>
      <w:r>
        <w:rPr>
          <w:rFonts w:ascii="宋体" w:hAnsi="宋体" w:cs="宋体" w:hint="eastAsia"/>
        </w:rPr>
        <w:t>号）的有关规定，现就企业安置残疾人员就业有关企业所得税优惠政策问题，通知如下：</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一、企业安置残疾人员的，在按照支付给残疾职工工资据实扣除的基础上，可以在计算应纳税所得额时按照支付给残疾职工工资的</w:t>
      </w:r>
      <w:r>
        <w:rPr>
          <w:rFonts w:ascii="宋体" w:hAnsi="宋体" w:cs="宋体"/>
        </w:rPr>
        <w:t>100%</w:t>
      </w:r>
      <w:r>
        <w:rPr>
          <w:rFonts w:ascii="宋体" w:hAnsi="宋体" w:cs="宋体" w:hint="eastAsia"/>
        </w:rPr>
        <w:t>加计扣除。</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企业就支付给残疾职工的工资，在进行企业所得税预缴申报时，允许据实计算扣除；在年度终了进行企业所得税年度申报和汇算清缴时，再依照本条第一款的规定计算加计扣除。</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二、残疾人员的范围适用《中华人民共和国残疾人保障法》的有关规定。</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三、企业享受安置残疾职工工资</w:t>
      </w:r>
      <w:r>
        <w:rPr>
          <w:rFonts w:ascii="宋体" w:hAnsi="宋体" w:cs="宋体"/>
        </w:rPr>
        <w:t>100%</w:t>
      </w:r>
      <w:r>
        <w:rPr>
          <w:rFonts w:ascii="宋体" w:hAnsi="宋体" w:cs="宋体" w:hint="eastAsia"/>
        </w:rPr>
        <w:t>加计扣除应同时具备如下条件：</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（一）依法与安置的每位残疾人签订了</w:t>
      </w:r>
      <w:r>
        <w:rPr>
          <w:rFonts w:ascii="宋体" w:hAnsi="宋体" w:cs="宋体"/>
        </w:rPr>
        <w:t>1</w:t>
      </w:r>
      <w:r>
        <w:rPr>
          <w:rFonts w:ascii="宋体" w:hAnsi="宋体" w:cs="宋体" w:hint="eastAsia"/>
        </w:rPr>
        <w:t>年以上（含</w:t>
      </w:r>
      <w:r>
        <w:rPr>
          <w:rFonts w:ascii="宋体" w:hAnsi="宋体" w:cs="宋体"/>
        </w:rPr>
        <w:t>1</w:t>
      </w:r>
      <w:r>
        <w:rPr>
          <w:rFonts w:ascii="宋体" w:hAnsi="宋体" w:cs="宋体" w:hint="eastAsia"/>
        </w:rPr>
        <w:t>年）的劳动合同或服务协议，并且安置的每位残疾人在企业实际上岗工作。</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（二）为安置的每位残疾人按月足额缴纳了企业所在区县人民政府根据国家政策规定的基本养老保险、基本医疗保险、失业保险和工伤保险等社会保险。</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（三）定期通过银行等金融机构向安置的每位残疾人实际支付了不低于企业所在区县适用的经省级人民政府批准的最低工资标准的工资。</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（四）具备安置残疾人上岗工作的基本设施。</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四、企业应在年度终了进行企业所得税年度申报和汇算清缴时，向主管税务机关报送本通知第四条规定的相关资料、已安置残疾职工名单及其《中华人民共和国残疾人证》或《中华人民共和国残疾军人证（</w:t>
      </w:r>
      <w:r>
        <w:rPr>
          <w:rFonts w:ascii="宋体" w:hAnsi="宋体" w:cs="宋体"/>
        </w:rPr>
        <w:t>1</w:t>
      </w:r>
      <w:r>
        <w:rPr>
          <w:rFonts w:ascii="宋体" w:hAnsi="宋体" w:cs="宋体" w:hint="eastAsia"/>
        </w:rPr>
        <w:t>至</w:t>
      </w:r>
      <w:r>
        <w:rPr>
          <w:rFonts w:ascii="宋体" w:hAnsi="宋体" w:cs="宋体"/>
        </w:rPr>
        <w:t>8</w:t>
      </w:r>
      <w:r>
        <w:rPr>
          <w:rFonts w:ascii="宋体" w:hAnsi="宋体" w:cs="宋体" w:hint="eastAsia"/>
        </w:rPr>
        <w:t>级）》复印件和主管税务机关要求提供的其他资料，办理享受企业所得税加计扣除优惠的备案手续。</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五、在企业汇算清缴结束后，主管税务机关在对企业进行日常管理、纳税评估和纳税检查时，应对安置残疾人员企业所得税加计扣除优惠的情况进行核实。</w:t>
      </w:r>
      <w:r>
        <w:rPr>
          <w:rFonts w:ascii="宋体" w:hAnsi="宋体" w:cs="宋体"/>
        </w:rPr>
        <w:t xml:space="preserve"> </w:t>
      </w:r>
      <w:r>
        <w:rPr>
          <w:rFonts w:ascii="宋体" w:hAnsi="宋体" w:cs="宋体"/>
        </w:rPr>
        <w:br/>
      </w:r>
      <w:r>
        <w:rPr>
          <w:rFonts w:ascii="宋体" w:hAnsi="宋体" w:cs="宋体"/>
        </w:rPr>
        <w:br/>
      </w:r>
      <w:r>
        <w:rPr>
          <w:rFonts w:ascii="宋体" w:hAnsi="宋体" w:cs="宋体" w:hint="eastAsia"/>
        </w:rPr>
        <w:t xml:space="preserve">　　六、本通知自</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日起执行。</w:t>
      </w:r>
      <w:r>
        <w:rPr>
          <w:rFonts w:ascii="宋体" w:hAnsi="宋体" w:cs="宋体"/>
        </w:rPr>
        <w:t xml:space="preserve"> </w:t>
      </w:r>
    </w:p>
    <w:p w:rsidR="00640943" w:rsidRDefault="00640943" w:rsidP="004829C1">
      <w:pPr>
        <w:pStyle w:val="Heading2"/>
        <w:rPr>
          <w:rFonts w:cs="Times New Roman"/>
        </w:rPr>
      </w:pPr>
      <w:bookmarkStart w:id="61" w:name="_Toc43288725"/>
      <w:bookmarkStart w:id="62" w:name="_GoBack"/>
      <w:r>
        <w:rPr>
          <w:rFonts w:ascii="宋体" w:hAnsi="宋体" w:cs="黑体" w:hint="eastAsia"/>
          <w:color w:val="000000"/>
          <w:sz w:val="30"/>
          <w:szCs w:val="30"/>
        </w:rPr>
        <w:t>◆</w:t>
      </w:r>
      <w:r>
        <w:rPr>
          <w:rFonts w:cs="黑体" w:hint="eastAsia"/>
        </w:rPr>
        <w:t>《财政部</w:t>
      </w:r>
      <w:r>
        <w:t xml:space="preserve"> </w:t>
      </w:r>
      <w:r>
        <w:rPr>
          <w:rFonts w:cs="黑体" w:hint="eastAsia"/>
        </w:rPr>
        <w:t>国家税务总局关于安置残疾人就业单位城镇土地使用税等政策的通知》</w:t>
      </w:r>
      <w:bookmarkEnd w:id="61"/>
    </w:p>
    <w:p w:rsidR="00640943" w:rsidRDefault="00640943" w:rsidP="00E44ABD">
      <w:pPr>
        <w:jc w:val="center"/>
        <w:rPr>
          <w:rFonts w:cs="Times New Roman"/>
        </w:rPr>
      </w:pPr>
      <w:r>
        <w:rPr>
          <w:rFonts w:cs="宋体" w:hint="eastAsia"/>
        </w:rPr>
        <w:t>（财税〔</w:t>
      </w:r>
      <w:r>
        <w:t>2010</w:t>
      </w:r>
      <w:r>
        <w:rPr>
          <w:rFonts w:cs="宋体" w:hint="eastAsia"/>
        </w:rPr>
        <w:t>〕</w:t>
      </w:r>
      <w:r>
        <w:t>121</w:t>
      </w:r>
      <w:r>
        <w:rPr>
          <w:rFonts w:cs="宋体" w:hint="eastAsia"/>
        </w:rPr>
        <w:t>号）</w:t>
      </w:r>
    </w:p>
    <w:bookmarkEnd w:id="62"/>
    <w:p w:rsidR="00640943" w:rsidRDefault="00640943">
      <w:pPr>
        <w:rPr>
          <w:rFonts w:ascii="宋体" w:cs="Times New Roman"/>
        </w:rPr>
      </w:pPr>
      <w:r>
        <w:rPr>
          <w:rFonts w:ascii="宋体" w:hAnsi="宋体" w:cs="宋体" w:hint="eastAsia"/>
        </w:rPr>
        <w:t>各省、自治区、直辖市、计划单列市财政厅（局）、地方税务局，西藏、青海、宁夏省（自治区）国家税务局，新疆生产建设兵团财务局：</w:t>
      </w:r>
      <w:r>
        <w:rPr>
          <w:rFonts w:ascii="宋体" w:hAnsi="宋体" w:cs="宋体"/>
        </w:rPr>
        <w:t xml:space="preserve"> </w:t>
      </w:r>
    </w:p>
    <w:p w:rsidR="00640943" w:rsidRDefault="00640943">
      <w:pPr>
        <w:rPr>
          <w:rFonts w:ascii="宋体" w:cs="Times New Roman"/>
        </w:rPr>
      </w:pPr>
      <w:r>
        <w:rPr>
          <w:rFonts w:ascii="宋体" w:hAnsi="宋体" w:cs="宋体"/>
        </w:rPr>
        <w:t xml:space="preserve">  </w:t>
      </w:r>
    </w:p>
    <w:p w:rsidR="00640943" w:rsidRDefault="00640943">
      <w:pPr>
        <w:rPr>
          <w:rFonts w:ascii="宋体" w:cs="Times New Roman"/>
        </w:rPr>
      </w:pPr>
      <w:r>
        <w:rPr>
          <w:rFonts w:ascii="宋体" w:hAnsi="宋体" w:cs="宋体"/>
        </w:rPr>
        <w:t xml:space="preserve">  </w:t>
      </w:r>
      <w:r>
        <w:rPr>
          <w:rFonts w:ascii="宋体" w:hAnsi="宋体" w:cs="宋体" w:hint="eastAsia"/>
        </w:rPr>
        <w:t xml:space="preserve">　　经研究，现将安置残疾人就业单位城镇土地使用税等政策通知如下：</w:t>
      </w:r>
      <w:r>
        <w:rPr>
          <w:rFonts w:ascii="宋体" w:hAnsi="宋体" w:cs="宋体"/>
        </w:rPr>
        <w:t xml:space="preserve"> </w:t>
      </w:r>
    </w:p>
    <w:p w:rsidR="00640943" w:rsidRDefault="00640943">
      <w:pPr>
        <w:rPr>
          <w:rFonts w:ascii="宋体" w:cs="Times New Roman"/>
        </w:rPr>
      </w:pPr>
      <w:r>
        <w:rPr>
          <w:rFonts w:ascii="宋体" w:hAnsi="宋体" w:cs="宋体"/>
        </w:rPr>
        <w:t xml:space="preserve">  </w:t>
      </w:r>
    </w:p>
    <w:p w:rsidR="00640943" w:rsidRDefault="00640943">
      <w:pPr>
        <w:rPr>
          <w:rFonts w:ascii="宋体" w:cs="Times New Roman"/>
        </w:rPr>
      </w:pPr>
      <w:r>
        <w:rPr>
          <w:rFonts w:ascii="宋体" w:hAnsi="宋体" w:cs="宋体"/>
        </w:rPr>
        <w:t xml:space="preserve">  </w:t>
      </w:r>
      <w:r>
        <w:rPr>
          <w:rFonts w:ascii="宋体" w:hAnsi="宋体" w:cs="宋体" w:hint="eastAsia"/>
        </w:rPr>
        <w:t xml:space="preserve">　　一、关于安置残疾人就业单位的城镇土地使用税问题</w:t>
      </w:r>
      <w:r>
        <w:rPr>
          <w:rFonts w:ascii="宋体" w:hAnsi="宋体" w:cs="宋体"/>
        </w:rPr>
        <w:t xml:space="preserve"> </w:t>
      </w:r>
    </w:p>
    <w:p w:rsidR="00640943" w:rsidRDefault="00640943">
      <w:pPr>
        <w:rPr>
          <w:rFonts w:ascii="宋体" w:cs="Times New Roman"/>
        </w:rPr>
      </w:pPr>
      <w:r>
        <w:rPr>
          <w:rFonts w:ascii="宋体" w:hAnsi="宋体" w:cs="宋体"/>
        </w:rPr>
        <w:t xml:space="preserve">  </w:t>
      </w:r>
    </w:p>
    <w:p w:rsidR="00640943" w:rsidRDefault="00640943">
      <w:pPr>
        <w:rPr>
          <w:rFonts w:ascii="宋体" w:cs="Times New Roman"/>
        </w:rPr>
      </w:pPr>
      <w:r>
        <w:rPr>
          <w:rFonts w:ascii="宋体" w:hAnsi="宋体" w:cs="宋体"/>
        </w:rPr>
        <w:t xml:space="preserve">  </w:t>
      </w:r>
      <w:r>
        <w:rPr>
          <w:rFonts w:ascii="宋体" w:hAnsi="宋体" w:cs="宋体" w:hint="eastAsia"/>
        </w:rPr>
        <w:t xml:space="preserve">　　对在一个纳税年度内月平均实际安置残疾人就业人数占单位在职职工总数的比例高于</w:t>
      </w:r>
      <w:r>
        <w:rPr>
          <w:rFonts w:ascii="宋体" w:hAnsi="宋体" w:cs="宋体"/>
        </w:rPr>
        <w:t>25%</w:t>
      </w:r>
      <w:r>
        <w:rPr>
          <w:rFonts w:ascii="宋体" w:hAnsi="宋体" w:cs="宋体" w:hint="eastAsia"/>
        </w:rPr>
        <w:t>（含</w:t>
      </w:r>
      <w:r>
        <w:rPr>
          <w:rFonts w:ascii="宋体" w:hAnsi="宋体" w:cs="宋体"/>
        </w:rPr>
        <w:t>25%</w:t>
      </w:r>
      <w:r>
        <w:rPr>
          <w:rFonts w:ascii="宋体" w:hAnsi="宋体" w:cs="宋体" w:hint="eastAsia"/>
        </w:rPr>
        <w:t>）且实际安置残疾人人数高于</w:t>
      </w:r>
      <w:r>
        <w:rPr>
          <w:rFonts w:ascii="宋体" w:hAnsi="宋体" w:cs="宋体"/>
        </w:rPr>
        <w:t>10</w:t>
      </w:r>
      <w:r>
        <w:rPr>
          <w:rFonts w:ascii="宋体" w:hAnsi="宋体" w:cs="宋体" w:hint="eastAsia"/>
        </w:rPr>
        <w:t>人（含</w:t>
      </w:r>
      <w:r>
        <w:rPr>
          <w:rFonts w:ascii="宋体" w:hAnsi="宋体" w:cs="宋体"/>
        </w:rPr>
        <w:t>10</w:t>
      </w:r>
      <w:r>
        <w:rPr>
          <w:rFonts w:ascii="宋体" w:hAnsi="宋体" w:cs="宋体" w:hint="eastAsia"/>
        </w:rPr>
        <w:t>人）的单位，可减征或免征该年度城镇土地使用税。具体减免税比例及管理办法由省、自治区、直辖市财税主管部门确定。</w:t>
      </w:r>
      <w:r>
        <w:rPr>
          <w:rFonts w:ascii="宋体" w:hAnsi="宋体" w:cs="宋体"/>
        </w:rPr>
        <w:t xml:space="preserve"> </w:t>
      </w:r>
    </w:p>
    <w:p w:rsidR="00640943" w:rsidRDefault="00640943">
      <w:pPr>
        <w:rPr>
          <w:rFonts w:ascii="宋体" w:cs="Times New Roman"/>
        </w:rPr>
      </w:pPr>
      <w:r>
        <w:rPr>
          <w:rFonts w:ascii="宋体" w:hAnsi="宋体" w:cs="宋体"/>
        </w:rPr>
        <w:t xml:space="preserve">  </w:t>
      </w:r>
    </w:p>
    <w:p w:rsidR="00640943" w:rsidRDefault="00640943">
      <w:pPr>
        <w:rPr>
          <w:rFonts w:ascii="宋体" w:cs="Times New Roman"/>
        </w:rPr>
      </w:pPr>
      <w:r>
        <w:rPr>
          <w:rFonts w:ascii="宋体" w:hAnsi="宋体" w:cs="宋体"/>
        </w:rPr>
        <w:t xml:space="preserve">  </w:t>
      </w:r>
      <w:r>
        <w:rPr>
          <w:rFonts w:ascii="宋体" w:hAnsi="宋体" w:cs="宋体" w:hint="eastAsia"/>
        </w:rPr>
        <w:t xml:space="preserve">　　《国家税务局关于土地使用税若干具体问题的解释和暂行规定》（国税地字〔</w:t>
      </w:r>
      <w:r>
        <w:rPr>
          <w:rFonts w:ascii="宋体" w:hAnsi="宋体" w:cs="宋体"/>
        </w:rPr>
        <w:t>1988</w:t>
      </w:r>
      <w:r>
        <w:rPr>
          <w:rFonts w:ascii="宋体" w:hAnsi="宋体" w:cs="宋体" w:hint="eastAsia"/>
        </w:rPr>
        <w:t>〕</w:t>
      </w:r>
      <w:r>
        <w:rPr>
          <w:rFonts w:ascii="宋体" w:hAnsi="宋体" w:cs="宋体"/>
        </w:rPr>
        <w:t>15</w:t>
      </w:r>
      <w:r>
        <w:rPr>
          <w:rFonts w:ascii="宋体" w:hAnsi="宋体" w:cs="宋体" w:hint="eastAsia"/>
        </w:rPr>
        <w:t>号）第十八条第四项同时废止。</w:t>
      </w:r>
      <w:r>
        <w:rPr>
          <w:rFonts w:ascii="宋体" w:hAnsi="宋体" w:cs="宋体"/>
        </w:rPr>
        <w:t xml:space="preserve"> </w:t>
      </w:r>
    </w:p>
    <w:p w:rsidR="00640943" w:rsidRDefault="00640943">
      <w:pPr>
        <w:rPr>
          <w:rFonts w:ascii="宋体" w:cs="Times New Roman"/>
        </w:rPr>
      </w:pPr>
      <w:r>
        <w:rPr>
          <w:rFonts w:ascii="宋体" w:hAnsi="宋体" w:cs="宋体"/>
        </w:rPr>
        <w:t xml:space="preserve">  </w:t>
      </w:r>
    </w:p>
    <w:p w:rsidR="00640943" w:rsidRDefault="00640943" w:rsidP="00956008">
      <w:pPr>
        <w:rPr>
          <w:rFonts w:ascii="宋体" w:cs="Times New Roman"/>
        </w:rPr>
      </w:pPr>
      <w:r>
        <w:rPr>
          <w:rFonts w:ascii="宋体" w:hAnsi="宋体" w:cs="宋体"/>
        </w:rPr>
        <w:t xml:space="preserve">  </w:t>
      </w:r>
      <w:r>
        <w:rPr>
          <w:rFonts w:ascii="宋体" w:hAnsi="宋体" w:cs="宋体" w:hint="eastAsia"/>
        </w:rPr>
        <w:t xml:space="preserve">　　二、</w:t>
      </w:r>
      <w:r>
        <w:rPr>
          <w:rFonts w:ascii="宋体" w:cs="宋体" w:hint="eastAsia"/>
        </w:rPr>
        <w:t>…</w:t>
      </w:r>
    </w:p>
    <w:p w:rsidR="00640943" w:rsidRDefault="00640943">
      <w:pPr>
        <w:rPr>
          <w:rFonts w:ascii="宋体" w:cs="Times New Roman"/>
        </w:rPr>
      </w:pPr>
      <w:r>
        <w:rPr>
          <w:rFonts w:ascii="宋体" w:hAnsi="宋体" w:cs="宋体"/>
        </w:rPr>
        <w:t xml:space="preserve">  </w:t>
      </w:r>
      <w:r>
        <w:rPr>
          <w:rFonts w:ascii="宋体" w:hAnsi="宋体" w:cs="宋体" w:hint="eastAsia"/>
        </w:rPr>
        <w:t xml:space="preserve">　　本通知自发文之日起执行。此前规定与本通知不一致的，按本通知执行。各地财税部门要加强对政策执行情况的跟踪了解，对执行中发现的问题，及时上报财政部和国家税务总局。</w:t>
      </w:r>
      <w:r>
        <w:rPr>
          <w:rFonts w:ascii="宋体" w:hAnsi="宋体" w:cs="宋体"/>
        </w:rPr>
        <w:t xml:space="preserve"> </w:t>
      </w:r>
    </w:p>
    <w:p w:rsidR="00640943" w:rsidRDefault="00640943">
      <w:pPr>
        <w:rPr>
          <w:rFonts w:ascii="宋体" w:cs="Times New Roman"/>
        </w:rPr>
      </w:pPr>
      <w:r>
        <w:rPr>
          <w:rFonts w:ascii="宋体" w:hAnsi="宋体" w:cs="宋体"/>
        </w:rPr>
        <w:t xml:space="preserve">  </w:t>
      </w:r>
    </w:p>
    <w:p w:rsidR="00640943" w:rsidRDefault="00640943">
      <w:pPr>
        <w:rPr>
          <w:rFonts w:ascii="宋体" w:cs="Times New Roman"/>
        </w:rPr>
      </w:pPr>
      <w:r>
        <w:rPr>
          <w:rFonts w:ascii="宋体" w:hAnsi="宋体" w:cs="宋体"/>
        </w:rPr>
        <w:t xml:space="preserve">  </w:t>
      </w:r>
      <w:r>
        <w:rPr>
          <w:rFonts w:ascii="宋体" w:hAnsi="宋体" w:cs="宋体" w:hint="eastAsia"/>
        </w:rPr>
        <w:t xml:space="preserve">　　抄送：财政部驻各省、自治区、直辖市、计划单列市财政监察专员办事处。</w:t>
      </w:r>
      <w:r>
        <w:rPr>
          <w:rFonts w:ascii="宋体" w:hAnsi="宋体" w:cs="宋体"/>
        </w:rPr>
        <w:t xml:space="preserve"> </w:t>
      </w:r>
    </w:p>
    <w:p w:rsidR="00640943" w:rsidRDefault="00640943" w:rsidP="00EB55B2">
      <w:pPr>
        <w:pStyle w:val="Heading2"/>
        <w:rPr>
          <w:rFonts w:cs="Times New Roman"/>
          <w:kern w:val="0"/>
        </w:rPr>
      </w:pPr>
      <w:bookmarkStart w:id="63" w:name="_Toc43288726"/>
      <w:r>
        <w:rPr>
          <w:rFonts w:ascii="宋体" w:hAnsi="宋体" w:cs="黑体" w:hint="eastAsia"/>
          <w:color w:val="000000"/>
          <w:sz w:val="30"/>
          <w:szCs w:val="30"/>
        </w:rPr>
        <w:t>◆《</w:t>
      </w:r>
      <w:r w:rsidRPr="00EB55B2">
        <w:rPr>
          <w:rFonts w:cs="黑体" w:hint="eastAsia"/>
          <w:kern w:val="0"/>
        </w:rPr>
        <w:t>福建省财政厅福建省地方税务局关于调整安置残疾人就业单位城镇土地使用税定额减征标准的通知</w:t>
      </w:r>
      <w:r>
        <w:rPr>
          <w:rFonts w:cs="黑体" w:hint="eastAsia"/>
          <w:kern w:val="0"/>
        </w:rPr>
        <w:t>》</w:t>
      </w:r>
      <w:bookmarkEnd w:id="63"/>
    </w:p>
    <w:p w:rsidR="00640943" w:rsidRPr="00EB55B2" w:rsidRDefault="00640943" w:rsidP="00EB55B2">
      <w:pPr>
        <w:widowControl/>
        <w:spacing w:before="100" w:beforeAutospacing="1" w:after="100" w:afterAutospacing="1" w:line="320" w:lineRule="atLeast"/>
        <w:jc w:val="center"/>
        <w:rPr>
          <w:rFonts w:ascii="宋体" w:cs="Times New Roman"/>
          <w:kern w:val="0"/>
          <w:sz w:val="24"/>
          <w:szCs w:val="24"/>
        </w:rPr>
      </w:pPr>
      <w:r>
        <w:rPr>
          <w:rFonts w:ascii="宋体" w:hAnsi="宋体" w:cs="宋体" w:hint="eastAsia"/>
          <w:kern w:val="0"/>
          <w:sz w:val="24"/>
          <w:szCs w:val="24"/>
        </w:rPr>
        <w:t>（闽财税【</w:t>
      </w:r>
      <w:r w:rsidRPr="00EB55B2">
        <w:rPr>
          <w:rFonts w:ascii="宋体" w:hAnsi="宋体" w:cs="宋体"/>
          <w:kern w:val="0"/>
          <w:sz w:val="24"/>
          <w:szCs w:val="24"/>
        </w:rPr>
        <w:t>2016</w:t>
      </w:r>
      <w:r w:rsidRPr="00EB55B2">
        <w:rPr>
          <w:rFonts w:ascii="宋体" w:hAnsi="宋体" w:cs="宋体" w:hint="eastAsia"/>
          <w:kern w:val="0"/>
          <w:sz w:val="24"/>
          <w:szCs w:val="24"/>
        </w:rPr>
        <w:t>】</w:t>
      </w:r>
      <w:r w:rsidRPr="00EB55B2">
        <w:rPr>
          <w:rFonts w:ascii="宋体" w:hAnsi="宋体" w:cs="宋体"/>
          <w:kern w:val="0"/>
          <w:sz w:val="24"/>
          <w:szCs w:val="24"/>
        </w:rPr>
        <w:t>31</w:t>
      </w:r>
      <w:r w:rsidRPr="00EB55B2">
        <w:rPr>
          <w:rFonts w:ascii="宋体" w:hAnsi="宋体" w:cs="宋体" w:hint="eastAsia"/>
          <w:kern w:val="0"/>
          <w:sz w:val="24"/>
          <w:szCs w:val="24"/>
        </w:rPr>
        <w:t>号</w:t>
      </w:r>
      <w:r>
        <w:rPr>
          <w:rFonts w:ascii="宋体" w:hAnsi="宋体" w:cs="宋体" w:hint="eastAsia"/>
          <w:kern w:val="0"/>
          <w:sz w:val="24"/>
          <w:szCs w:val="24"/>
        </w:rPr>
        <w:t>）</w:t>
      </w:r>
    </w:p>
    <w:p w:rsidR="00640943" w:rsidRDefault="00640943" w:rsidP="00EB55B2">
      <w:pPr>
        <w:pStyle w:val="NormalWeb"/>
        <w:spacing w:line="320" w:lineRule="atLeast"/>
        <w:jc w:val="both"/>
        <w:rPr>
          <w:rFonts w:cs="Times New Roman"/>
        </w:rPr>
      </w:pPr>
      <w:r>
        <w:rPr>
          <w:rFonts w:hint="eastAsia"/>
        </w:rPr>
        <w:t>各市、县（区）财政局、地方税务局，平潭综合实验区财政金融局、地方税务局，福建省地方税务局直属税务分局：</w:t>
      </w:r>
      <w:r>
        <w:rPr>
          <w:rFonts w:cs="Times New Roman"/>
        </w:rPr>
        <w:br/>
      </w:r>
      <w:r>
        <w:rPr>
          <w:rFonts w:hint="eastAsia"/>
        </w:rPr>
        <w:t xml:space="preserve">　　根据《财政部国家税务总局关于安置</w:t>
      </w:r>
      <w:r w:rsidRPr="00EB55B2">
        <w:rPr>
          <w:rFonts w:hint="eastAsia"/>
        </w:rPr>
        <w:t>残疾人</w:t>
      </w:r>
      <w:r>
        <w:rPr>
          <w:rFonts w:hint="eastAsia"/>
        </w:rPr>
        <w:t>就业单位城镇土地使用税等政策的通知》（</w:t>
      </w:r>
      <w:hyperlink r:id="rId7" w:history="1">
        <w:r w:rsidRPr="00EB55B2">
          <w:rPr>
            <w:rFonts w:hint="eastAsia"/>
          </w:rPr>
          <w:t>财税【</w:t>
        </w:r>
        <w:r w:rsidRPr="00EB55B2">
          <w:t>2010</w:t>
        </w:r>
        <w:r w:rsidRPr="00EB55B2">
          <w:rPr>
            <w:rFonts w:hint="eastAsia"/>
          </w:rPr>
          <w:t>】</w:t>
        </w:r>
        <w:r w:rsidRPr="00EB55B2">
          <w:t>121</w:t>
        </w:r>
        <w:r w:rsidRPr="00EB55B2">
          <w:rPr>
            <w:rFonts w:hint="eastAsia"/>
          </w:rPr>
          <w:t>号</w:t>
        </w:r>
      </w:hyperlink>
      <w:r>
        <w:rPr>
          <w:rFonts w:hint="eastAsia"/>
        </w:rPr>
        <w:t>）规定，为进一步发挥税收政策促进</w:t>
      </w:r>
      <w:r w:rsidRPr="00EB55B2">
        <w:rPr>
          <w:rFonts w:hint="eastAsia"/>
        </w:rPr>
        <w:t>残疾人</w:t>
      </w:r>
      <w:r>
        <w:rPr>
          <w:rFonts w:hint="eastAsia"/>
        </w:rPr>
        <w:t>就业的作用，现就安置</w:t>
      </w:r>
      <w:r w:rsidRPr="00EB55B2">
        <w:rPr>
          <w:rFonts w:hint="eastAsia"/>
        </w:rPr>
        <w:t>残疾人</w:t>
      </w:r>
      <w:r>
        <w:rPr>
          <w:rFonts w:hint="eastAsia"/>
        </w:rPr>
        <w:t>就业单位城镇土地使用税政策调整如下：</w:t>
      </w:r>
      <w:r>
        <w:rPr>
          <w:rFonts w:cs="Times New Roman"/>
        </w:rPr>
        <w:br/>
      </w:r>
      <w:r>
        <w:rPr>
          <w:rFonts w:cs="Times New Roman"/>
        </w:rPr>
        <w:br/>
      </w:r>
      <w:r>
        <w:rPr>
          <w:rFonts w:hint="eastAsia"/>
        </w:rPr>
        <w:t xml:space="preserve">　　一、对安置</w:t>
      </w:r>
      <w:r w:rsidRPr="00EB55B2">
        <w:rPr>
          <w:rFonts w:hint="eastAsia"/>
        </w:rPr>
        <w:t>残疾人</w:t>
      </w:r>
      <w:r>
        <w:rPr>
          <w:rFonts w:hint="eastAsia"/>
        </w:rPr>
        <w:t>就业的纳税人实行定额减征城镇土地使用税。减征标准为每安置一名</w:t>
      </w:r>
      <w:r w:rsidRPr="00EB55B2">
        <w:rPr>
          <w:rFonts w:hint="eastAsia"/>
        </w:rPr>
        <w:t>残疾人</w:t>
      </w:r>
      <w:r>
        <w:rPr>
          <w:rFonts w:hint="eastAsia"/>
        </w:rPr>
        <w:t>每个纳税年度定额减征</w:t>
      </w:r>
      <w:r>
        <w:t>5000</w:t>
      </w:r>
      <w:r>
        <w:rPr>
          <w:rFonts w:hint="eastAsia"/>
        </w:rPr>
        <w:t>元，减征的最高限额为该纳税人当年度应缴纳的城镇土地使用税税额。</w:t>
      </w:r>
      <w:r>
        <w:rPr>
          <w:rFonts w:cs="Times New Roman"/>
        </w:rPr>
        <w:br/>
      </w:r>
      <w:r>
        <w:rPr>
          <w:rFonts w:cs="Times New Roman"/>
        </w:rPr>
        <w:br/>
      </w:r>
      <w:r>
        <w:rPr>
          <w:rFonts w:hint="eastAsia"/>
        </w:rPr>
        <w:t xml:space="preserve">　　二、本通知自</w:t>
      </w:r>
      <w:r>
        <w:t>2016</w:t>
      </w:r>
      <w:r>
        <w:rPr>
          <w:rFonts w:hint="eastAsia"/>
        </w:rPr>
        <w:t>年</w:t>
      </w:r>
      <w:r>
        <w:t>1</w:t>
      </w:r>
      <w:r>
        <w:rPr>
          <w:rFonts w:hint="eastAsia"/>
        </w:rPr>
        <w:t>月</w:t>
      </w:r>
      <w:r>
        <w:t>1</w:t>
      </w:r>
      <w:r>
        <w:rPr>
          <w:rFonts w:hint="eastAsia"/>
        </w:rPr>
        <w:t>日起施行，对</w:t>
      </w:r>
      <w:r>
        <w:t>2016</w:t>
      </w:r>
      <w:r>
        <w:rPr>
          <w:rFonts w:hint="eastAsia"/>
        </w:rPr>
        <w:t>年度符合条件的安置</w:t>
      </w:r>
      <w:r w:rsidRPr="00EB55B2">
        <w:rPr>
          <w:rFonts w:hint="eastAsia"/>
        </w:rPr>
        <w:t>残疾人</w:t>
      </w:r>
      <w:r>
        <w:rPr>
          <w:rFonts w:hint="eastAsia"/>
        </w:rPr>
        <w:t>就业单位城镇土地使用税减免政策按照本通知规定执行。《福建省财政厅福建省地方税务局转发财政部国家税务总局关于安置</w:t>
      </w:r>
      <w:r w:rsidRPr="00EB55B2">
        <w:rPr>
          <w:rFonts w:hint="eastAsia"/>
        </w:rPr>
        <w:t>残疾人</w:t>
      </w:r>
      <w:r>
        <w:rPr>
          <w:rFonts w:hint="eastAsia"/>
        </w:rPr>
        <w:t>就业单位城镇土地使用税等政策的通知》（</w:t>
      </w:r>
      <w:hyperlink r:id="rId8" w:history="1">
        <w:r w:rsidRPr="00EB55B2">
          <w:rPr>
            <w:rFonts w:hint="eastAsia"/>
          </w:rPr>
          <w:t>闽财税【</w:t>
        </w:r>
        <w:r w:rsidRPr="00EB55B2">
          <w:t>2011</w:t>
        </w:r>
        <w:r w:rsidRPr="00EB55B2">
          <w:rPr>
            <w:rFonts w:hint="eastAsia"/>
          </w:rPr>
          <w:t>】</w:t>
        </w:r>
        <w:r w:rsidRPr="00EB55B2">
          <w:t>31</w:t>
        </w:r>
        <w:r w:rsidRPr="00EB55B2">
          <w:rPr>
            <w:rFonts w:hint="eastAsia"/>
          </w:rPr>
          <w:t>号</w:t>
        </w:r>
      </w:hyperlink>
      <w:r>
        <w:rPr>
          <w:rFonts w:hint="eastAsia"/>
        </w:rPr>
        <w:t>）第一条同时废止。</w:t>
      </w:r>
      <w:r>
        <w:rPr>
          <w:rFonts w:cs="Times New Roman"/>
        </w:rPr>
        <w:br/>
      </w:r>
      <w:r>
        <w:rPr>
          <w:rFonts w:cs="Times New Roman"/>
        </w:rPr>
        <w:br/>
      </w:r>
      <w:r>
        <w:rPr>
          <w:rFonts w:hint="eastAsia"/>
        </w:rPr>
        <w:t xml:space="preserve">　</w:t>
      </w:r>
    </w:p>
    <w:p w:rsidR="00640943" w:rsidRDefault="00640943" w:rsidP="00EB55B2">
      <w:pPr>
        <w:pStyle w:val="Heading2"/>
        <w:rPr>
          <w:rFonts w:cs="Times New Roman"/>
        </w:rPr>
      </w:pPr>
      <w:bookmarkStart w:id="64" w:name="_Toc43288727"/>
      <w:r w:rsidRPr="00EB55B2">
        <w:rPr>
          <w:rFonts w:cs="黑体" w:hint="eastAsia"/>
        </w:rPr>
        <w:t>◆</w:t>
      </w:r>
      <w:r>
        <w:rPr>
          <w:rFonts w:cs="黑体" w:hint="eastAsia"/>
        </w:rPr>
        <w:t>《</w:t>
      </w:r>
      <w:r w:rsidRPr="00EB55B2">
        <w:rPr>
          <w:rFonts w:cs="黑体" w:hint="eastAsia"/>
        </w:rPr>
        <w:t>福建省财政厅福建省地方税务局转发财政部国家税务总局关于安置残疾人就业单位城镇土地使用税等政策的通知</w:t>
      </w:r>
      <w:r>
        <w:rPr>
          <w:rFonts w:cs="黑体" w:hint="eastAsia"/>
        </w:rPr>
        <w:t>》</w:t>
      </w:r>
      <w:bookmarkEnd w:id="64"/>
    </w:p>
    <w:p w:rsidR="00640943" w:rsidRPr="00EB55B2" w:rsidRDefault="00640943" w:rsidP="00EB55B2">
      <w:pPr>
        <w:pStyle w:val="NormalWeb"/>
        <w:spacing w:line="320" w:lineRule="atLeast"/>
        <w:jc w:val="center"/>
        <w:rPr>
          <w:rFonts w:cs="Times New Roman"/>
        </w:rPr>
      </w:pPr>
      <w:r w:rsidRPr="00EB55B2">
        <w:rPr>
          <w:rFonts w:hint="eastAsia"/>
        </w:rPr>
        <w:t>（闽财税【</w:t>
      </w:r>
      <w:r w:rsidRPr="00EB55B2">
        <w:t>2011</w:t>
      </w:r>
      <w:r w:rsidRPr="00EB55B2">
        <w:rPr>
          <w:rFonts w:hint="eastAsia"/>
        </w:rPr>
        <w:t>】</w:t>
      </w:r>
      <w:r w:rsidRPr="00EB55B2">
        <w:t>31</w:t>
      </w:r>
      <w:r w:rsidRPr="00EB55B2">
        <w:rPr>
          <w:rFonts w:hint="eastAsia"/>
        </w:rPr>
        <w:t>号）</w:t>
      </w:r>
    </w:p>
    <w:p w:rsidR="00640943" w:rsidRDefault="00640943">
      <w:pPr>
        <w:rPr>
          <w:rFonts w:ascii="宋体" w:cs="Times New Roman"/>
        </w:rPr>
      </w:pPr>
      <w:r>
        <w:rPr>
          <w:rFonts w:cs="宋体" w:hint="eastAsia"/>
        </w:rPr>
        <w:t>各市、县</w:t>
      </w:r>
      <w:r>
        <w:t>(</w:t>
      </w:r>
      <w:r>
        <w:rPr>
          <w:rFonts w:cs="宋体" w:hint="eastAsia"/>
        </w:rPr>
        <w:t>区</w:t>
      </w:r>
      <w:r>
        <w:t>)</w:t>
      </w:r>
      <w:r>
        <w:rPr>
          <w:rFonts w:cs="宋体" w:hint="eastAsia"/>
        </w:rPr>
        <w:t>财政局、地方税务局：</w:t>
      </w:r>
      <w:r>
        <w:rPr>
          <w:rFonts w:cs="Times New Roman"/>
        </w:rPr>
        <w:br/>
      </w:r>
      <w:r>
        <w:rPr>
          <w:rFonts w:cs="Times New Roman"/>
        </w:rPr>
        <w:br/>
      </w:r>
      <w:r>
        <w:rPr>
          <w:rFonts w:cs="宋体" w:hint="eastAsia"/>
        </w:rPr>
        <w:t xml:space="preserve">　　现将《财政部国家税务总局关于安置残疾人就业单位城镇土地使用税等政策的通知》</w:t>
      </w:r>
      <w:r>
        <w:t>(</w:t>
      </w:r>
      <w:hyperlink r:id="rId9" w:history="1">
        <w:r w:rsidRPr="00EB55B2">
          <w:rPr>
            <w:rFonts w:cs="宋体" w:hint="eastAsia"/>
          </w:rPr>
          <w:t>财税【</w:t>
        </w:r>
        <w:r w:rsidRPr="00EB55B2">
          <w:t>2010</w:t>
        </w:r>
        <w:r w:rsidRPr="00EB55B2">
          <w:rPr>
            <w:rFonts w:cs="宋体" w:hint="eastAsia"/>
          </w:rPr>
          <w:t>】</w:t>
        </w:r>
        <w:r w:rsidRPr="00EB55B2">
          <w:t>121</w:t>
        </w:r>
        <w:r w:rsidRPr="00EB55B2">
          <w:rPr>
            <w:rFonts w:cs="宋体" w:hint="eastAsia"/>
          </w:rPr>
          <w:t>号</w:t>
        </w:r>
      </w:hyperlink>
      <w:r>
        <w:t>)</w:t>
      </w:r>
      <w:r>
        <w:rPr>
          <w:rFonts w:cs="宋体" w:hint="eastAsia"/>
        </w:rPr>
        <w:t>转发给你们，并就安置残疾人就业单位</w:t>
      </w:r>
      <w:r>
        <w:t>(</w:t>
      </w:r>
      <w:r>
        <w:rPr>
          <w:rFonts w:cs="宋体" w:hint="eastAsia"/>
        </w:rPr>
        <w:t>以下简称纳税人</w:t>
      </w:r>
      <w:r>
        <w:t>)</w:t>
      </w:r>
      <w:r>
        <w:rPr>
          <w:rFonts w:cs="宋体" w:hint="eastAsia"/>
        </w:rPr>
        <w:t>的城镇土地使用税问题补充通知如下，请一并贯彻执行。</w:t>
      </w:r>
      <w:r>
        <w:rPr>
          <w:rFonts w:cs="Times New Roman"/>
        </w:rPr>
        <w:br/>
      </w:r>
      <w:r>
        <w:rPr>
          <w:rFonts w:cs="Times New Roman"/>
        </w:rPr>
        <w:br/>
      </w:r>
      <w:r>
        <w:rPr>
          <w:rFonts w:cs="宋体" w:hint="eastAsia"/>
        </w:rPr>
        <w:t xml:space="preserve">　　一、对纳税人实行定额减征城镇土地使用税。减征标准为每安置一名残疾人每个纳税年度定额减征</w:t>
      </w:r>
      <w:r>
        <w:t>1500</w:t>
      </w:r>
      <w:r>
        <w:rPr>
          <w:rFonts w:cs="宋体" w:hint="eastAsia"/>
        </w:rPr>
        <w:t>元，减征的最高限额为该纳税人当年度应缴纳的城镇土地使用税税额。</w:t>
      </w:r>
      <w:r w:rsidRPr="00EB55B2">
        <w:t>(</w:t>
      </w:r>
      <w:r w:rsidRPr="00EB55B2">
        <w:rPr>
          <w:rFonts w:cs="宋体" w:hint="eastAsia"/>
        </w:rPr>
        <w:t>第一条</w:t>
      </w:r>
      <w:r w:rsidRPr="00EB55B2">
        <w:t>2016</w:t>
      </w:r>
      <w:r w:rsidRPr="00EB55B2">
        <w:rPr>
          <w:rFonts w:cs="宋体" w:hint="eastAsia"/>
        </w:rPr>
        <w:t>年</w:t>
      </w:r>
      <w:r w:rsidRPr="00EB55B2">
        <w:t>8</w:t>
      </w:r>
      <w:r w:rsidRPr="00EB55B2">
        <w:rPr>
          <w:rFonts w:cs="宋体" w:hint="eastAsia"/>
        </w:rPr>
        <w:t>月</w:t>
      </w:r>
      <w:r w:rsidRPr="00EB55B2">
        <w:t>3</w:t>
      </w:r>
      <w:r w:rsidRPr="00EB55B2">
        <w:rPr>
          <w:rFonts w:cs="宋体" w:hint="eastAsia"/>
        </w:rPr>
        <w:t>日被闽财税</w:t>
      </w:r>
      <w:r w:rsidRPr="00EB55B2">
        <w:t>[2016]31</w:t>
      </w:r>
      <w:r w:rsidRPr="00EB55B2">
        <w:rPr>
          <w:rFonts w:cs="宋体" w:hint="eastAsia"/>
        </w:rPr>
        <w:t>号规定自</w:t>
      </w:r>
      <w:r w:rsidRPr="00EB55B2">
        <w:t>2016</w:t>
      </w:r>
      <w:r w:rsidRPr="00EB55B2">
        <w:rPr>
          <w:rFonts w:cs="宋体" w:hint="eastAsia"/>
        </w:rPr>
        <w:t>年</w:t>
      </w:r>
      <w:r w:rsidRPr="00EB55B2">
        <w:t>1</w:t>
      </w:r>
      <w:r w:rsidRPr="00EB55B2">
        <w:rPr>
          <w:rFonts w:cs="宋体" w:hint="eastAsia"/>
        </w:rPr>
        <w:t>月</w:t>
      </w:r>
      <w:r w:rsidRPr="00EB55B2">
        <w:t>1</w:t>
      </w:r>
      <w:r w:rsidRPr="00EB55B2">
        <w:rPr>
          <w:rFonts w:cs="宋体" w:hint="eastAsia"/>
        </w:rPr>
        <w:t>日起废止</w:t>
      </w:r>
      <w:r w:rsidRPr="00EB55B2">
        <w:t>)</w:t>
      </w:r>
      <w:r>
        <w:rPr>
          <w:rFonts w:cs="Times New Roman"/>
        </w:rPr>
        <w:br/>
      </w:r>
      <w:r>
        <w:rPr>
          <w:rFonts w:cs="Times New Roman"/>
        </w:rPr>
        <w:br/>
      </w:r>
      <w:r>
        <w:rPr>
          <w:rFonts w:cs="宋体" w:hint="eastAsia"/>
        </w:rPr>
        <w:t xml:space="preserve">　　二、纳税人在一个纳税年度内，同时符合以下条件，并按减免税管理程序办理相关手续的，可享受本通知的税收优惠。</w:t>
      </w:r>
      <w:r>
        <w:rPr>
          <w:rFonts w:cs="Times New Roman"/>
        </w:rPr>
        <w:br/>
      </w:r>
      <w:r>
        <w:rPr>
          <w:rFonts w:cs="Times New Roman"/>
        </w:rPr>
        <w:br/>
      </w:r>
      <w:r>
        <w:rPr>
          <w:rFonts w:cs="宋体" w:hint="eastAsia"/>
        </w:rPr>
        <w:t xml:space="preserve">　　</w:t>
      </w:r>
      <w:r>
        <w:t>(</w:t>
      </w:r>
      <w:r>
        <w:rPr>
          <w:rFonts w:cs="宋体" w:hint="eastAsia"/>
        </w:rPr>
        <w:t>一</w:t>
      </w:r>
      <w:r>
        <w:t>)</w:t>
      </w:r>
      <w:r>
        <w:rPr>
          <w:rFonts w:cs="宋体" w:hint="eastAsia"/>
        </w:rPr>
        <w:t>依法与安置的每位残疾人签订了一年以上</w:t>
      </w:r>
      <w:r>
        <w:t>(</w:t>
      </w:r>
      <w:r>
        <w:rPr>
          <w:rFonts w:cs="宋体" w:hint="eastAsia"/>
        </w:rPr>
        <w:t>含一年</w:t>
      </w:r>
      <w:r>
        <w:t>)</w:t>
      </w:r>
      <w:r>
        <w:rPr>
          <w:rFonts w:cs="宋体" w:hint="eastAsia"/>
        </w:rPr>
        <w:t>的劳动合同或服务协议，并且安置的每位残疾人在单位实际上岗工作。</w:t>
      </w:r>
      <w:r>
        <w:rPr>
          <w:rFonts w:cs="Times New Roman"/>
        </w:rPr>
        <w:br/>
      </w:r>
      <w:r>
        <w:rPr>
          <w:rFonts w:cs="Times New Roman"/>
        </w:rPr>
        <w:br/>
      </w:r>
      <w:r>
        <w:rPr>
          <w:rFonts w:cs="宋体" w:hint="eastAsia"/>
        </w:rPr>
        <w:t xml:space="preserve">　　</w:t>
      </w:r>
      <w:r>
        <w:t>(</w:t>
      </w:r>
      <w:r>
        <w:rPr>
          <w:rFonts w:cs="宋体" w:hint="eastAsia"/>
        </w:rPr>
        <w:t>二</w:t>
      </w:r>
      <w:r>
        <w:t>)</w:t>
      </w:r>
      <w:r>
        <w:rPr>
          <w:rFonts w:cs="宋体" w:hint="eastAsia"/>
        </w:rPr>
        <w:t>月平均实际安置的残疾人占单位在职职工总数的比例应高于</w:t>
      </w:r>
      <w:r>
        <w:t>25</w:t>
      </w:r>
      <w:r>
        <w:rPr>
          <w:rFonts w:cs="宋体" w:hint="eastAsia"/>
        </w:rPr>
        <w:t>％</w:t>
      </w:r>
      <w:r>
        <w:t>(</w:t>
      </w:r>
      <w:r>
        <w:rPr>
          <w:rFonts w:cs="宋体" w:hint="eastAsia"/>
        </w:rPr>
        <w:t>含</w:t>
      </w:r>
      <w:r>
        <w:t>25</w:t>
      </w:r>
      <w:r>
        <w:rPr>
          <w:rFonts w:cs="宋体" w:hint="eastAsia"/>
        </w:rPr>
        <w:t>％</w:t>
      </w:r>
      <w:r>
        <w:t>)</w:t>
      </w:r>
      <w:r>
        <w:rPr>
          <w:rFonts w:cs="宋体" w:hint="eastAsia"/>
        </w:rPr>
        <w:t>，并且实际安置的残疾人人数多于</w:t>
      </w:r>
      <w:r>
        <w:t>10</w:t>
      </w:r>
      <w:r>
        <w:rPr>
          <w:rFonts w:cs="宋体" w:hint="eastAsia"/>
        </w:rPr>
        <w:t>人</w:t>
      </w:r>
      <w:r>
        <w:t>(</w:t>
      </w:r>
      <w:r>
        <w:rPr>
          <w:rFonts w:cs="宋体" w:hint="eastAsia"/>
        </w:rPr>
        <w:t>含</w:t>
      </w:r>
      <w:r>
        <w:t>1O</w:t>
      </w:r>
      <w:r>
        <w:rPr>
          <w:rFonts w:cs="宋体" w:hint="eastAsia"/>
        </w:rPr>
        <w:t>人</w:t>
      </w:r>
      <w:r>
        <w:t>)</w:t>
      </w:r>
      <w:r>
        <w:rPr>
          <w:rFonts w:cs="宋体" w:hint="eastAsia"/>
        </w:rPr>
        <w:t>。</w:t>
      </w:r>
      <w:r>
        <w:rPr>
          <w:rFonts w:cs="Times New Roman"/>
        </w:rPr>
        <w:br/>
      </w:r>
      <w:r>
        <w:rPr>
          <w:rFonts w:cs="Times New Roman"/>
        </w:rPr>
        <w:br/>
      </w:r>
      <w:r>
        <w:rPr>
          <w:rFonts w:cs="宋体" w:hint="eastAsia"/>
        </w:rPr>
        <w:t xml:space="preserve">　　</w:t>
      </w:r>
      <w:r>
        <w:t>(</w:t>
      </w:r>
      <w:r>
        <w:rPr>
          <w:rFonts w:cs="宋体" w:hint="eastAsia"/>
        </w:rPr>
        <w:t>三</w:t>
      </w:r>
      <w:r>
        <w:t>)</w:t>
      </w:r>
      <w:r>
        <w:rPr>
          <w:rFonts w:cs="宋体" w:hint="eastAsia"/>
        </w:rPr>
        <w:t>为安置的每位残疾人按月足额缴纳了单位所在区县人民政府根据国家政策规定的基本养老保险、基本医疗保险、失业保险和工伤保险等社会保险。</w:t>
      </w:r>
      <w:r>
        <w:rPr>
          <w:rFonts w:cs="Times New Roman"/>
        </w:rPr>
        <w:br/>
      </w:r>
      <w:r>
        <w:rPr>
          <w:rFonts w:cs="Times New Roman"/>
        </w:rPr>
        <w:br/>
      </w:r>
      <w:r>
        <w:rPr>
          <w:rFonts w:cs="宋体" w:hint="eastAsia"/>
        </w:rPr>
        <w:t xml:space="preserve">　　</w:t>
      </w:r>
      <w:r>
        <w:t>(</w:t>
      </w:r>
      <w:r>
        <w:rPr>
          <w:rFonts w:cs="宋体" w:hint="eastAsia"/>
        </w:rPr>
        <w:t>四</w:t>
      </w:r>
      <w:r>
        <w:t>)</w:t>
      </w:r>
      <w:r>
        <w:rPr>
          <w:rFonts w:cs="宋体" w:hint="eastAsia"/>
        </w:rPr>
        <w:t>定期通过银行等金融机构向安置的每位残疾人实际支付了不低于单位所在区县适用的经省级人民政府批准的最低工资标准的工资。</w:t>
      </w:r>
      <w:r>
        <w:rPr>
          <w:rFonts w:cs="Times New Roman"/>
        </w:rPr>
        <w:br/>
      </w:r>
      <w:r>
        <w:rPr>
          <w:rFonts w:cs="Times New Roman"/>
        </w:rPr>
        <w:br/>
      </w:r>
      <w:r>
        <w:rPr>
          <w:rFonts w:cs="宋体" w:hint="eastAsia"/>
        </w:rPr>
        <w:t xml:space="preserve">　　</w:t>
      </w:r>
      <w:r>
        <w:t>(</w:t>
      </w:r>
      <w:r>
        <w:rPr>
          <w:rFonts w:cs="宋体" w:hint="eastAsia"/>
        </w:rPr>
        <w:t>五</w:t>
      </w:r>
      <w:r>
        <w:t>)</w:t>
      </w:r>
      <w:r>
        <w:rPr>
          <w:rFonts w:cs="宋体" w:hint="eastAsia"/>
        </w:rPr>
        <w:t>具备安置残疾人上岗工作的基本设施。</w:t>
      </w:r>
      <w:r>
        <w:rPr>
          <w:rFonts w:cs="Times New Roman"/>
        </w:rPr>
        <w:br/>
      </w:r>
      <w:r>
        <w:rPr>
          <w:rFonts w:cs="Times New Roman"/>
        </w:rPr>
        <w:br/>
      </w:r>
      <w:r>
        <w:rPr>
          <w:rFonts w:cs="宋体" w:hint="eastAsia"/>
        </w:rPr>
        <w:t xml:space="preserve">　　三、减免税管理程序</w:t>
      </w:r>
      <w:r>
        <w:rPr>
          <w:rFonts w:cs="Times New Roman"/>
        </w:rPr>
        <w:br/>
      </w:r>
      <w:r>
        <w:rPr>
          <w:rFonts w:cs="Times New Roman"/>
        </w:rPr>
        <w:br/>
      </w:r>
      <w:r>
        <w:rPr>
          <w:rFonts w:cs="宋体" w:hint="eastAsia"/>
        </w:rPr>
        <w:t xml:space="preserve">　　</w:t>
      </w:r>
      <w:r>
        <w:t>(</w:t>
      </w:r>
      <w:r>
        <w:rPr>
          <w:rFonts w:cs="宋体" w:hint="eastAsia"/>
        </w:rPr>
        <w:t>一</w:t>
      </w:r>
      <w:r>
        <w:t>)</w:t>
      </w:r>
      <w:r>
        <w:rPr>
          <w:rFonts w:cs="宋体" w:hint="eastAsia"/>
        </w:rPr>
        <w:t>符合本通知第二条规定的纳税人，应于每年</w:t>
      </w:r>
      <w:r>
        <w:t>1</w:t>
      </w:r>
      <w:r>
        <w:rPr>
          <w:rFonts w:cs="宋体" w:hint="eastAsia"/>
        </w:rPr>
        <w:t>月</w:t>
      </w:r>
      <w:r>
        <w:t>31</w:t>
      </w:r>
      <w:r>
        <w:rPr>
          <w:rFonts w:cs="宋体" w:hint="eastAsia"/>
        </w:rPr>
        <w:t>日前向主管地税机关报送以下资料提请备案。经主管地税机关同意后，纳税人可暂按安置残疾人的人数预减征当年度城镇土地使用税。纳税人未按规定办理备案手续的，不得预减征城镇土地使用税。</w:t>
      </w:r>
      <w:r>
        <w:rPr>
          <w:rFonts w:cs="Times New Roman"/>
        </w:rPr>
        <w:br/>
      </w:r>
      <w:r>
        <w:rPr>
          <w:rFonts w:cs="Times New Roman"/>
        </w:rPr>
        <w:br/>
      </w:r>
      <w:r>
        <w:rPr>
          <w:rFonts w:cs="宋体" w:hint="eastAsia"/>
        </w:rPr>
        <w:t xml:space="preserve">　　</w:t>
      </w:r>
      <w:r>
        <w:t>1</w:t>
      </w:r>
      <w:r>
        <w:rPr>
          <w:rFonts w:cs="宋体" w:hint="eastAsia"/>
        </w:rPr>
        <w:t>．备案类减免税申报备案表；</w:t>
      </w:r>
      <w:r>
        <w:rPr>
          <w:rFonts w:cs="Times New Roman"/>
        </w:rPr>
        <w:br/>
      </w:r>
      <w:r>
        <w:rPr>
          <w:rFonts w:cs="Times New Roman"/>
        </w:rPr>
        <w:br/>
      </w:r>
      <w:r>
        <w:rPr>
          <w:rFonts w:cs="宋体" w:hint="eastAsia"/>
        </w:rPr>
        <w:t xml:space="preserve">　　</w:t>
      </w:r>
      <w:r>
        <w:t>2</w:t>
      </w:r>
      <w:r>
        <w:rPr>
          <w:rFonts w:cs="宋体" w:hint="eastAsia"/>
        </w:rPr>
        <w:t>．纳税人与安置的每位残疾人签订的一年以上</w:t>
      </w:r>
      <w:r>
        <w:t>(</w:t>
      </w:r>
      <w:r>
        <w:rPr>
          <w:rFonts w:cs="宋体" w:hint="eastAsia"/>
        </w:rPr>
        <w:t>含一年</w:t>
      </w:r>
      <w:r>
        <w:t>)</w:t>
      </w:r>
      <w:r>
        <w:rPr>
          <w:rFonts w:cs="宋体" w:hint="eastAsia"/>
        </w:rPr>
        <w:t>的劳动合同或服务协议</w:t>
      </w:r>
      <w:r>
        <w:t>(</w:t>
      </w:r>
      <w:r>
        <w:rPr>
          <w:rFonts w:cs="宋体" w:hint="eastAsia"/>
        </w:rPr>
        <w:t>复印件</w:t>
      </w:r>
      <w:r>
        <w:t>)</w:t>
      </w:r>
      <w:r>
        <w:rPr>
          <w:rFonts w:cs="宋体" w:hint="eastAsia"/>
        </w:rPr>
        <w:t>；</w:t>
      </w:r>
      <w:r>
        <w:rPr>
          <w:rFonts w:cs="Times New Roman"/>
        </w:rPr>
        <w:br/>
      </w:r>
      <w:r>
        <w:rPr>
          <w:rFonts w:cs="Times New Roman"/>
        </w:rPr>
        <w:br/>
      </w:r>
      <w:r>
        <w:rPr>
          <w:rFonts w:cs="宋体" w:hint="eastAsia"/>
        </w:rPr>
        <w:t xml:space="preserve">　　</w:t>
      </w:r>
      <w:r>
        <w:t>3</w:t>
      </w:r>
      <w:r>
        <w:rPr>
          <w:rFonts w:cs="宋体" w:hint="eastAsia"/>
        </w:rPr>
        <w:t>．已安置残疾职工名单及其</w:t>
      </w:r>
      <w:r>
        <w:t>(</w:t>
      </w:r>
      <w:r>
        <w:rPr>
          <w:rFonts w:cs="宋体" w:hint="eastAsia"/>
        </w:rPr>
        <w:t>《中华人民共和国残疾人证》或《中华人民共和国残疾军人证</w:t>
      </w:r>
      <w:r>
        <w:t>(1</w:t>
      </w:r>
      <w:r>
        <w:rPr>
          <w:rFonts w:cs="宋体" w:hint="eastAsia"/>
        </w:rPr>
        <w:t>至</w:t>
      </w:r>
      <w:r>
        <w:t>8</w:t>
      </w:r>
      <w:r>
        <w:rPr>
          <w:rFonts w:cs="宋体" w:hint="eastAsia"/>
        </w:rPr>
        <w:t>级</w:t>
      </w:r>
      <w:r>
        <w:t>)</w:t>
      </w:r>
      <w:r>
        <w:rPr>
          <w:rFonts w:cs="宋体" w:hint="eastAsia"/>
        </w:rPr>
        <w:t>》</w:t>
      </w:r>
      <w:r>
        <w:t>(</w:t>
      </w:r>
      <w:r>
        <w:rPr>
          <w:rFonts w:cs="宋体" w:hint="eastAsia"/>
        </w:rPr>
        <w:t>复印件</w:t>
      </w:r>
      <w:r>
        <w:t>)</w:t>
      </w:r>
      <w:r>
        <w:rPr>
          <w:rFonts w:cs="宋体" w:hint="eastAsia"/>
        </w:rPr>
        <w:t>。</w:t>
      </w:r>
      <w:r>
        <w:rPr>
          <w:rFonts w:cs="Times New Roman"/>
        </w:rPr>
        <w:br/>
      </w:r>
      <w:r>
        <w:rPr>
          <w:rFonts w:cs="Times New Roman"/>
        </w:rPr>
        <w:br/>
      </w:r>
      <w:r>
        <w:rPr>
          <w:rFonts w:cs="宋体" w:hint="eastAsia"/>
        </w:rPr>
        <w:t xml:space="preserve">　　</w:t>
      </w:r>
      <w:r>
        <w:t>(</w:t>
      </w:r>
      <w:r>
        <w:rPr>
          <w:rFonts w:cs="宋体" w:hint="eastAsia"/>
        </w:rPr>
        <w:t>二</w:t>
      </w:r>
      <w:r>
        <w:t>)</w:t>
      </w:r>
      <w:r>
        <w:rPr>
          <w:rFonts w:cs="宋体" w:hint="eastAsia"/>
        </w:rPr>
        <w:t>享受预减征的纳税人，应于年度终了二个月内向主管地税机关报送以下资料，由主管地税机关审核确认应减征的城镇土地使用税的税额。对应减征未减征的税款，纳税人可申请办理退税或抵减下一年度的税款。对应缴未缴的税款，主管地税机关应追缴并按征管法有关规定处罚。</w:t>
      </w:r>
      <w:r>
        <w:rPr>
          <w:rFonts w:cs="Times New Roman"/>
        </w:rPr>
        <w:br/>
      </w:r>
      <w:r>
        <w:rPr>
          <w:rFonts w:cs="Times New Roman"/>
        </w:rPr>
        <w:br/>
      </w:r>
      <w:r>
        <w:rPr>
          <w:rFonts w:cs="宋体" w:hint="eastAsia"/>
        </w:rPr>
        <w:t xml:space="preserve">　　</w:t>
      </w:r>
      <w:r>
        <w:t>1</w:t>
      </w:r>
      <w:r>
        <w:rPr>
          <w:rFonts w:cs="宋体" w:hint="eastAsia"/>
        </w:rPr>
        <w:t>．为安置的每位残疾人按月缴纳的基本养老保险、基本医疗保险、失业保险和工伤保险等社会保险的情况证明；</w:t>
      </w:r>
      <w:r>
        <w:rPr>
          <w:rFonts w:cs="Times New Roman"/>
        </w:rPr>
        <w:br/>
      </w:r>
      <w:r>
        <w:rPr>
          <w:rFonts w:cs="Times New Roman"/>
        </w:rPr>
        <w:br/>
      </w:r>
      <w:r>
        <w:rPr>
          <w:rFonts w:cs="宋体" w:hint="eastAsia"/>
        </w:rPr>
        <w:t xml:space="preserve">　　</w:t>
      </w:r>
      <w:r>
        <w:t>2</w:t>
      </w:r>
      <w:r>
        <w:rPr>
          <w:rFonts w:cs="宋体" w:hint="eastAsia"/>
        </w:rPr>
        <w:t>．支付职工工资表，以及定期通过银行等金融机构向安置的每位残疾人实际支付的工资证明；</w:t>
      </w:r>
      <w:r>
        <w:rPr>
          <w:rFonts w:cs="Times New Roman"/>
        </w:rPr>
        <w:br/>
      </w:r>
      <w:r>
        <w:rPr>
          <w:rFonts w:cs="Times New Roman"/>
        </w:rPr>
        <w:br/>
      </w:r>
      <w:r>
        <w:rPr>
          <w:rFonts w:cs="宋体" w:hint="eastAsia"/>
        </w:rPr>
        <w:t xml:space="preserve">　　</w:t>
      </w:r>
      <w:r>
        <w:t>3</w:t>
      </w:r>
      <w:r>
        <w:rPr>
          <w:rFonts w:cs="宋体" w:hint="eastAsia"/>
        </w:rPr>
        <w:t>．主管地税机关要求提供的其他材料。</w:t>
      </w:r>
      <w:r>
        <w:rPr>
          <w:rFonts w:cs="Times New Roman"/>
        </w:rPr>
        <w:br/>
      </w:r>
      <w:r>
        <w:rPr>
          <w:rFonts w:cs="Times New Roman"/>
        </w:rPr>
        <w:br/>
      </w:r>
      <w:r>
        <w:rPr>
          <w:rFonts w:cs="宋体" w:hint="eastAsia"/>
        </w:rPr>
        <w:t xml:space="preserve">　　四、纳税人采用签订虚假劳动合同或服务协议、伪造或重复使用残疾人证或残疾军人证、残疾人挂名而不实际上岗工作、虚报残疾人安置比例、变相向残疾人收回支付的工资等方法骗取本通知规定的税收优惠政策的，除依照法律、法规和其他有关规定追究有关纳税人和人员的责任外，其实际发生上述违法违规行为年度内实际享受到的减征税款应全额追缴入库，并自其发生上述违法违规行为年度起三年内不得享受本通知规定的税收优惠政策。</w:t>
      </w:r>
    </w:p>
    <w:p w:rsidR="00640943" w:rsidRDefault="00640943" w:rsidP="00D6637D">
      <w:pPr>
        <w:pStyle w:val="Heading2"/>
        <w:rPr>
          <w:rFonts w:ascii="宋体" w:cs="Times New Roman"/>
          <w:sz w:val="30"/>
          <w:szCs w:val="30"/>
        </w:rPr>
      </w:pPr>
      <w:bookmarkStart w:id="65" w:name="_Toc43288728"/>
      <w:r>
        <w:rPr>
          <w:rFonts w:ascii="宋体" w:cs="黑体" w:hint="eastAsia"/>
          <w:sz w:val="30"/>
          <w:szCs w:val="30"/>
        </w:rPr>
        <w:t>◆</w:t>
      </w:r>
      <w:r>
        <w:rPr>
          <w:rFonts w:cs="黑体" w:hint="eastAsia"/>
        </w:rPr>
        <w:t>《中华人民共和国个人所得税法》第五条第一款</w:t>
      </w:r>
      <w:bookmarkEnd w:id="65"/>
    </w:p>
    <w:p w:rsidR="00640943" w:rsidRPr="00D6637D" w:rsidRDefault="00640943">
      <w:pPr>
        <w:ind w:firstLine="600"/>
        <w:rPr>
          <w:rFonts w:ascii="宋体" w:cs="Times New Roman"/>
        </w:rPr>
      </w:pPr>
      <w:r w:rsidRPr="00D6637D">
        <w:rPr>
          <w:rFonts w:ascii="宋体" w:hAnsi="宋体" w:cs="宋体" w:hint="eastAsia"/>
        </w:rPr>
        <w:t>残疾、孤老人员和烈属的所得，可以减征个人所得税，具体幅度和期限，由省、自治区、直辖市人民政府规定，并报同级人民代表大会常务委员会备案。</w:t>
      </w:r>
    </w:p>
    <w:p w:rsidR="00640943" w:rsidRDefault="00640943" w:rsidP="00D6637D">
      <w:pPr>
        <w:pStyle w:val="Heading2"/>
      </w:pPr>
      <w:bookmarkStart w:id="66" w:name="_Toc43288729"/>
      <w:r>
        <w:rPr>
          <w:rFonts w:cs="黑体" w:hint="eastAsia"/>
        </w:rPr>
        <w:t>◆《国家税务总局关于明确残疾人所得征免个人所得税范围的批复》</w:t>
      </w:r>
      <w:r>
        <w:t>(</w:t>
      </w:r>
      <w:r>
        <w:rPr>
          <w:rFonts w:cs="黑体" w:hint="eastAsia"/>
        </w:rPr>
        <w:t>国税函〔</w:t>
      </w:r>
      <w:r>
        <w:t>1999</w:t>
      </w:r>
      <w:r>
        <w:rPr>
          <w:rFonts w:cs="黑体" w:hint="eastAsia"/>
        </w:rPr>
        <w:t>〕</w:t>
      </w:r>
      <w:r>
        <w:t>329</w:t>
      </w:r>
      <w:r>
        <w:rPr>
          <w:rFonts w:cs="黑体" w:hint="eastAsia"/>
        </w:rPr>
        <w:t>号</w:t>
      </w:r>
      <w:r>
        <w:t>)</w:t>
      </w:r>
      <w:bookmarkEnd w:id="66"/>
    </w:p>
    <w:p w:rsidR="00640943" w:rsidRDefault="00640943" w:rsidP="009926B4">
      <w:pPr>
        <w:ind w:firstLine="600"/>
        <w:rPr>
          <w:rFonts w:ascii="宋体" w:cs="Times New Roman"/>
          <w:color w:val="000000"/>
          <w:sz w:val="30"/>
          <w:szCs w:val="30"/>
        </w:rPr>
      </w:pPr>
      <w:r w:rsidRPr="00D6637D">
        <w:rPr>
          <w:rFonts w:ascii="宋体" w:hAnsi="宋体" w:cs="宋体" w:hint="eastAsia"/>
        </w:rPr>
        <w:t>经省级人民政府批准可减征个人所得税的残疾、孤老人员和烈属的所得仅限于劳动所得，具体所得项目为：工资、薪金所得；个体工商户的生产经营所得；对企事业单位的承包经营、承租经营所得；劳务报酬所得；稿酬所得；特许权使用费所得。</w:t>
      </w:r>
    </w:p>
    <w:p w:rsidR="00640943" w:rsidRDefault="00640943" w:rsidP="009926B4">
      <w:pPr>
        <w:rPr>
          <w:rFonts w:ascii="宋体" w:cs="Times New Roman"/>
          <w:color w:val="000000"/>
          <w:sz w:val="30"/>
          <w:szCs w:val="30"/>
        </w:rPr>
      </w:pPr>
    </w:p>
    <w:p w:rsidR="00640943" w:rsidRPr="009926B4" w:rsidRDefault="00640943" w:rsidP="009926B4">
      <w:pPr>
        <w:pStyle w:val="Heading1"/>
        <w:rPr>
          <w:rFonts w:cs="Times New Roman"/>
        </w:rPr>
      </w:pPr>
      <w:bookmarkStart w:id="67" w:name="_Toc43288730"/>
      <w:r w:rsidRPr="009926B4">
        <w:rPr>
          <w:rFonts w:cs="宋体" w:hint="eastAsia"/>
        </w:rPr>
        <w:t>六、稳定就业</w:t>
      </w:r>
      <w:bookmarkEnd w:id="67"/>
    </w:p>
    <w:p w:rsidR="00640943" w:rsidRPr="007E0E22" w:rsidRDefault="00640943" w:rsidP="007E0E22">
      <w:pPr>
        <w:pStyle w:val="Heading2"/>
        <w:rPr>
          <w:rFonts w:cs="Times New Roman"/>
        </w:rPr>
      </w:pPr>
      <w:bookmarkStart w:id="68" w:name="_Toc43288731"/>
      <w:r>
        <w:rPr>
          <w:rFonts w:cs="黑体" w:hint="eastAsia"/>
        </w:rPr>
        <w:t>◆《</w:t>
      </w:r>
      <w:r w:rsidRPr="007E0E22">
        <w:rPr>
          <w:rFonts w:cs="黑体" w:hint="eastAsia"/>
        </w:rPr>
        <w:t>财政部</w:t>
      </w:r>
      <w:r w:rsidRPr="007E0E22">
        <w:t xml:space="preserve"> </w:t>
      </w:r>
      <w:r w:rsidRPr="007E0E22">
        <w:rPr>
          <w:rFonts w:cs="黑体" w:hint="eastAsia"/>
        </w:rPr>
        <w:t>税务总局关于支持个体工商户复工复业增值税政策的公告</w:t>
      </w:r>
      <w:r>
        <w:rPr>
          <w:rFonts w:cs="黑体" w:hint="eastAsia"/>
        </w:rPr>
        <w:t>》</w:t>
      </w:r>
      <w:bookmarkEnd w:id="68"/>
    </w:p>
    <w:p w:rsidR="00640943" w:rsidRPr="007E0E22" w:rsidRDefault="00640943" w:rsidP="007E0E22">
      <w:pPr>
        <w:pStyle w:val="NormalWeb"/>
        <w:spacing w:line="320" w:lineRule="atLeast"/>
        <w:jc w:val="center"/>
        <w:rPr>
          <w:rFonts w:cs="Times New Roman"/>
        </w:rPr>
      </w:pPr>
      <w:r>
        <w:rPr>
          <w:rFonts w:hint="eastAsia"/>
        </w:rPr>
        <w:t>（</w:t>
      </w:r>
      <w:r w:rsidRPr="007E0E22">
        <w:rPr>
          <w:rFonts w:hint="eastAsia"/>
        </w:rPr>
        <w:t>财政部</w:t>
      </w:r>
      <w:r w:rsidRPr="007E0E22">
        <w:t xml:space="preserve"> </w:t>
      </w:r>
      <w:r w:rsidRPr="007E0E22">
        <w:rPr>
          <w:rFonts w:hint="eastAsia"/>
        </w:rPr>
        <w:t>税务总局公告</w:t>
      </w:r>
      <w:r w:rsidRPr="007E0E22">
        <w:t>2020</w:t>
      </w:r>
      <w:r w:rsidRPr="007E0E22">
        <w:rPr>
          <w:rFonts w:hint="eastAsia"/>
        </w:rPr>
        <w:t>年第</w:t>
      </w:r>
      <w:r w:rsidRPr="007E0E22">
        <w:t>13</w:t>
      </w:r>
      <w:r w:rsidRPr="007E0E22">
        <w:rPr>
          <w:rFonts w:hint="eastAsia"/>
        </w:rPr>
        <w:t>号</w:t>
      </w:r>
      <w:r>
        <w:rPr>
          <w:rFonts w:hint="eastAsia"/>
        </w:rPr>
        <w:t>）</w:t>
      </w:r>
    </w:p>
    <w:p w:rsidR="00640943" w:rsidRPr="007E0E22" w:rsidRDefault="00640943" w:rsidP="00CF190D">
      <w:pPr>
        <w:ind w:firstLineChars="200" w:firstLine="31680"/>
        <w:rPr>
          <w:rFonts w:cs="Times New Roman"/>
        </w:rPr>
      </w:pPr>
      <w:r w:rsidRPr="007E0E22">
        <w:rPr>
          <w:rFonts w:cs="宋体" w:hint="eastAsia"/>
        </w:rPr>
        <w:t>为支持广大个体工商户在做好新冠肺炎疫情防控同时加快复工复业，现就有关增值税政策公告如下：</w:t>
      </w:r>
    </w:p>
    <w:p w:rsidR="00640943" w:rsidRPr="007E0E22" w:rsidRDefault="00640943" w:rsidP="00CF190D">
      <w:pPr>
        <w:ind w:firstLineChars="200" w:firstLine="31680"/>
        <w:rPr>
          <w:rFonts w:cs="Times New Roman"/>
        </w:rPr>
      </w:pPr>
      <w:r w:rsidRPr="007E0E22">
        <w:rPr>
          <w:rFonts w:cs="宋体" w:hint="eastAsia"/>
        </w:rPr>
        <w:t>自</w:t>
      </w:r>
      <w:r w:rsidRPr="007E0E22">
        <w:t>2020</w:t>
      </w:r>
      <w:r w:rsidRPr="007E0E22">
        <w:rPr>
          <w:rFonts w:cs="宋体" w:hint="eastAsia"/>
        </w:rPr>
        <w:t>年</w:t>
      </w:r>
      <w:r w:rsidRPr="007E0E22">
        <w:t>3</w:t>
      </w:r>
      <w:r w:rsidRPr="007E0E22">
        <w:rPr>
          <w:rFonts w:cs="宋体" w:hint="eastAsia"/>
        </w:rPr>
        <w:t>月</w:t>
      </w:r>
      <w:r w:rsidRPr="007E0E22">
        <w:t>1</w:t>
      </w:r>
      <w:r w:rsidRPr="007E0E22">
        <w:rPr>
          <w:rFonts w:cs="宋体" w:hint="eastAsia"/>
        </w:rPr>
        <w:t>日至</w:t>
      </w:r>
      <w:r w:rsidRPr="007E0E22">
        <w:t>5</w:t>
      </w:r>
      <w:r w:rsidRPr="007E0E22">
        <w:rPr>
          <w:rFonts w:cs="宋体" w:hint="eastAsia"/>
        </w:rPr>
        <w:t>月</w:t>
      </w:r>
      <w:r w:rsidRPr="007E0E22">
        <w:t>31</w:t>
      </w:r>
      <w:r w:rsidRPr="007E0E22">
        <w:rPr>
          <w:rFonts w:cs="宋体" w:hint="eastAsia"/>
        </w:rPr>
        <w:t>日，对湖北省增值税小规模纳税人，适用</w:t>
      </w:r>
      <w:r w:rsidRPr="007E0E22">
        <w:t>3%</w:t>
      </w:r>
      <w:r w:rsidRPr="007E0E22">
        <w:rPr>
          <w:rFonts w:cs="宋体" w:hint="eastAsia"/>
        </w:rPr>
        <w:t>征收率的应税销售收入，免征增值税；适用</w:t>
      </w:r>
      <w:r w:rsidRPr="007E0E22">
        <w:t>3%</w:t>
      </w:r>
      <w:r w:rsidRPr="007E0E22">
        <w:rPr>
          <w:rFonts w:cs="宋体" w:hint="eastAsia"/>
        </w:rPr>
        <w:t>预征率的预缴增值税项目，暂停预缴增值税。除湖北省外，其他省、自治区、直辖市的增值税小规模纳税人，适用</w:t>
      </w:r>
      <w:r w:rsidRPr="007E0E22">
        <w:t>3%</w:t>
      </w:r>
      <w:r w:rsidRPr="007E0E22">
        <w:rPr>
          <w:rFonts w:cs="宋体" w:hint="eastAsia"/>
        </w:rPr>
        <w:t>征收率的应税销售收入，减按</w:t>
      </w:r>
      <w:r w:rsidRPr="007E0E22">
        <w:t>1%</w:t>
      </w:r>
      <w:r w:rsidRPr="007E0E22">
        <w:rPr>
          <w:rFonts w:cs="宋体" w:hint="eastAsia"/>
        </w:rPr>
        <w:t>征收率征收增值税；适用</w:t>
      </w:r>
      <w:r w:rsidRPr="007E0E22">
        <w:t>3%</w:t>
      </w:r>
      <w:r w:rsidRPr="007E0E22">
        <w:rPr>
          <w:rFonts w:cs="宋体" w:hint="eastAsia"/>
        </w:rPr>
        <w:t>预征率的预缴增值税项目，减按</w:t>
      </w:r>
      <w:r w:rsidRPr="007E0E22">
        <w:t>1%</w:t>
      </w:r>
      <w:r w:rsidRPr="007E0E22">
        <w:rPr>
          <w:rFonts w:cs="宋体" w:hint="eastAsia"/>
        </w:rPr>
        <w:t>预征率预缴增值税。</w:t>
      </w:r>
    </w:p>
    <w:p w:rsidR="00640943" w:rsidRDefault="00640943" w:rsidP="00CF190D">
      <w:pPr>
        <w:ind w:firstLineChars="200" w:firstLine="31680"/>
        <w:rPr>
          <w:rFonts w:cs="Times New Roman"/>
        </w:rPr>
      </w:pPr>
      <w:r w:rsidRPr="007E0E22">
        <w:rPr>
          <w:rFonts w:cs="宋体" w:hint="eastAsia"/>
        </w:rPr>
        <w:t>特此公告。</w:t>
      </w:r>
    </w:p>
    <w:p w:rsidR="00640943" w:rsidRPr="007E0E22" w:rsidRDefault="00640943" w:rsidP="007E0E22">
      <w:pPr>
        <w:pStyle w:val="Heading2"/>
        <w:rPr>
          <w:rFonts w:cs="Times New Roman"/>
        </w:rPr>
      </w:pPr>
      <w:bookmarkStart w:id="69" w:name="_Toc43288732"/>
      <w:r>
        <w:rPr>
          <w:rFonts w:cs="黑体" w:hint="eastAsia"/>
        </w:rPr>
        <w:t>◆《</w:t>
      </w:r>
      <w:r w:rsidRPr="007E0E22">
        <w:rPr>
          <w:rFonts w:cs="黑体" w:hint="eastAsia"/>
        </w:rPr>
        <w:t>国家税务总局关于支持个体工商户复工复业等税收征收管理事项的公告</w:t>
      </w:r>
      <w:r>
        <w:rPr>
          <w:rFonts w:cs="黑体" w:hint="eastAsia"/>
        </w:rPr>
        <w:t>》</w:t>
      </w:r>
      <w:bookmarkEnd w:id="69"/>
    </w:p>
    <w:p w:rsidR="00640943" w:rsidRPr="007E0E22" w:rsidRDefault="00640943" w:rsidP="007E0E22">
      <w:pPr>
        <w:pStyle w:val="NormalWeb"/>
        <w:spacing w:line="320" w:lineRule="atLeast"/>
        <w:jc w:val="center"/>
        <w:rPr>
          <w:rFonts w:cs="Times New Roman"/>
        </w:rPr>
      </w:pPr>
      <w:r w:rsidRPr="007E0E22">
        <w:rPr>
          <w:rFonts w:hint="eastAsia"/>
        </w:rPr>
        <w:t>（税务总局公告</w:t>
      </w:r>
      <w:r>
        <w:rPr>
          <w:rFonts w:hint="eastAsia"/>
        </w:rPr>
        <w:t>〔</w:t>
      </w:r>
      <w:r>
        <w:t>2020</w:t>
      </w:r>
      <w:r>
        <w:rPr>
          <w:rFonts w:hint="eastAsia"/>
        </w:rPr>
        <w:t>〕</w:t>
      </w:r>
      <w:r>
        <w:t>5</w:t>
      </w:r>
      <w:r>
        <w:rPr>
          <w:rFonts w:hint="eastAsia"/>
        </w:rPr>
        <w:t>号）</w:t>
      </w:r>
    </w:p>
    <w:p w:rsidR="00640943" w:rsidRPr="007E0E22" w:rsidRDefault="00640943" w:rsidP="007E0E22">
      <w:pPr>
        <w:rPr>
          <w:rFonts w:cs="Times New Roman"/>
        </w:rPr>
      </w:pPr>
      <w:r w:rsidRPr="007E0E22">
        <w:rPr>
          <w:rFonts w:cs="宋体" w:hint="eastAsia"/>
        </w:rPr>
        <w:t>为统筹推进新冠肺炎疫情防控和经济社会发展工作，支持个体工商户复工复业，贯彻落实相关税收政策，现就有关税收征收管理事项公告如下：</w:t>
      </w:r>
    </w:p>
    <w:p w:rsidR="00640943" w:rsidRPr="007E0E22" w:rsidRDefault="00640943" w:rsidP="007E0E22">
      <w:pPr>
        <w:rPr>
          <w:rFonts w:cs="Times New Roman"/>
        </w:rPr>
      </w:pPr>
      <w:r w:rsidRPr="007E0E22">
        <w:rPr>
          <w:rFonts w:cs="宋体" w:hint="eastAsia"/>
        </w:rPr>
        <w:t>一、增值税小规模纳税人取得应税销售收入，纳税义务发生时间在</w:t>
      </w:r>
      <w:r w:rsidRPr="007E0E22">
        <w:t>2020</w:t>
      </w:r>
      <w:r w:rsidRPr="007E0E22">
        <w:rPr>
          <w:rFonts w:cs="宋体" w:hint="eastAsia"/>
        </w:rPr>
        <w:t>年</w:t>
      </w:r>
      <w:r w:rsidRPr="007E0E22">
        <w:t>2</w:t>
      </w:r>
      <w:r w:rsidRPr="007E0E22">
        <w:rPr>
          <w:rFonts w:cs="宋体" w:hint="eastAsia"/>
        </w:rPr>
        <w:t>月底以前，适用</w:t>
      </w:r>
      <w:r w:rsidRPr="007E0E22">
        <w:t>3%</w:t>
      </w:r>
      <w:r w:rsidRPr="007E0E22">
        <w:rPr>
          <w:rFonts w:cs="宋体" w:hint="eastAsia"/>
        </w:rPr>
        <w:t>征收率征收增值税的，按照</w:t>
      </w:r>
      <w:r w:rsidRPr="007E0E22">
        <w:t>3%</w:t>
      </w:r>
      <w:r w:rsidRPr="007E0E22">
        <w:rPr>
          <w:rFonts w:cs="宋体" w:hint="eastAsia"/>
        </w:rPr>
        <w:t>征收率开具增值税发票；纳税义务发生时间在</w:t>
      </w:r>
      <w:r w:rsidRPr="007E0E22">
        <w:t>2020</w:t>
      </w:r>
      <w:r w:rsidRPr="007E0E22">
        <w:rPr>
          <w:rFonts w:cs="宋体" w:hint="eastAsia"/>
        </w:rPr>
        <w:t>年</w:t>
      </w:r>
      <w:r w:rsidRPr="007E0E22">
        <w:t>3</w:t>
      </w:r>
      <w:r w:rsidRPr="007E0E22">
        <w:rPr>
          <w:rFonts w:cs="宋体" w:hint="eastAsia"/>
        </w:rPr>
        <w:t>月</w:t>
      </w:r>
      <w:r w:rsidRPr="007E0E22">
        <w:t>1</w:t>
      </w:r>
      <w:r w:rsidRPr="007E0E22">
        <w:rPr>
          <w:rFonts w:cs="宋体" w:hint="eastAsia"/>
        </w:rPr>
        <w:t>日至</w:t>
      </w:r>
      <w:r w:rsidRPr="007E0E22">
        <w:t>5</w:t>
      </w:r>
      <w:r w:rsidRPr="007E0E22">
        <w:rPr>
          <w:rFonts w:cs="宋体" w:hint="eastAsia"/>
        </w:rPr>
        <w:t>月</w:t>
      </w:r>
      <w:r w:rsidRPr="007E0E22">
        <w:t>31</w:t>
      </w:r>
      <w:r w:rsidRPr="007E0E22">
        <w:rPr>
          <w:rFonts w:cs="宋体" w:hint="eastAsia"/>
        </w:rPr>
        <w:t>日，适用减按</w:t>
      </w:r>
      <w:r w:rsidRPr="007E0E22">
        <w:t>1%</w:t>
      </w:r>
      <w:r w:rsidRPr="007E0E22">
        <w:rPr>
          <w:rFonts w:cs="宋体" w:hint="eastAsia"/>
        </w:rPr>
        <w:t>征收率征收增值税的，按照</w:t>
      </w:r>
      <w:r w:rsidRPr="007E0E22">
        <w:t>1%</w:t>
      </w:r>
      <w:r w:rsidRPr="007E0E22">
        <w:rPr>
          <w:rFonts w:cs="宋体" w:hint="eastAsia"/>
        </w:rPr>
        <w:t>征收率开具增值税发票。</w:t>
      </w:r>
    </w:p>
    <w:p w:rsidR="00640943" w:rsidRPr="007E0E22" w:rsidRDefault="00640943" w:rsidP="007E0E22">
      <w:pPr>
        <w:rPr>
          <w:rFonts w:cs="Times New Roman"/>
        </w:rPr>
      </w:pPr>
      <w:r w:rsidRPr="007E0E22">
        <w:rPr>
          <w:rFonts w:cs="宋体" w:hint="eastAsia"/>
        </w:rPr>
        <w:t>二、增值税小规模纳税人按照《财政部</w:t>
      </w:r>
      <w:r w:rsidRPr="007E0E22">
        <w:t xml:space="preserve"> </w:t>
      </w:r>
      <w:r w:rsidRPr="007E0E22">
        <w:rPr>
          <w:rFonts w:cs="宋体" w:hint="eastAsia"/>
        </w:rPr>
        <w:t>税务总局关于支持个体工商户复工复业增值税政策的公告》（</w:t>
      </w:r>
      <w:r w:rsidRPr="007E0E22">
        <w:t>2020</w:t>
      </w:r>
      <w:r w:rsidRPr="007E0E22">
        <w:rPr>
          <w:rFonts w:cs="宋体" w:hint="eastAsia"/>
        </w:rPr>
        <w:t>年第</w:t>
      </w:r>
      <w:r w:rsidRPr="007E0E22">
        <w:t>13</w:t>
      </w:r>
      <w:r w:rsidRPr="007E0E22">
        <w:rPr>
          <w:rFonts w:cs="宋体" w:hint="eastAsia"/>
        </w:rPr>
        <w:t>号，以下简称“</w:t>
      </w:r>
      <w:r w:rsidRPr="007E0E22">
        <w:t>13</w:t>
      </w:r>
      <w:r w:rsidRPr="007E0E22">
        <w:rPr>
          <w:rFonts w:cs="宋体" w:hint="eastAsia"/>
        </w:rPr>
        <w:t>号公告”）有关规定，减按</w:t>
      </w:r>
      <w:r w:rsidRPr="007E0E22">
        <w:t>1%</w:t>
      </w:r>
      <w:r w:rsidRPr="007E0E22">
        <w:rPr>
          <w:rFonts w:cs="宋体" w:hint="eastAsia"/>
        </w:rPr>
        <w:t>征收率征收增值税的，按下列公式计算销售额：</w:t>
      </w:r>
    </w:p>
    <w:p w:rsidR="00640943" w:rsidRPr="007E0E22" w:rsidRDefault="00640943" w:rsidP="007E0E22">
      <w:pPr>
        <w:rPr>
          <w:rFonts w:cs="Times New Roman"/>
        </w:rPr>
      </w:pPr>
      <w:r w:rsidRPr="007E0E22">
        <w:rPr>
          <w:rFonts w:cs="宋体" w:hint="eastAsia"/>
        </w:rPr>
        <w:t>销售额</w:t>
      </w:r>
      <w:r w:rsidRPr="007E0E22">
        <w:t>=</w:t>
      </w:r>
      <w:r w:rsidRPr="007E0E22">
        <w:rPr>
          <w:rFonts w:cs="宋体" w:hint="eastAsia"/>
        </w:rPr>
        <w:t>含税销售额</w:t>
      </w:r>
      <w:r w:rsidRPr="007E0E22">
        <w:t>/</w:t>
      </w:r>
      <w:r w:rsidRPr="007E0E22">
        <w:rPr>
          <w:rFonts w:cs="宋体" w:hint="eastAsia"/>
        </w:rPr>
        <w:t>（</w:t>
      </w:r>
      <w:r w:rsidRPr="007E0E22">
        <w:t>1+1%</w:t>
      </w:r>
      <w:r w:rsidRPr="007E0E22">
        <w:rPr>
          <w:rFonts w:cs="宋体" w:hint="eastAsia"/>
        </w:rPr>
        <w:t>）</w:t>
      </w:r>
    </w:p>
    <w:p w:rsidR="00640943" w:rsidRPr="007E0E22" w:rsidRDefault="00640943" w:rsidP="007E0E22">
      <w:pPr>
        <w:rPr>
          <w:rFonts w:cs="Times New Roman"/>
        </w:rPr>
      </w:pPr>
      <w:r w:rsidRPr="007E0E22">
        <w:rPr>
          <w:rFonts w:cs="宋体" w:hint="eastAsia"/>
        </w:rPr>
        <w:t>三、增值税小规模纳税人在办理增值税纳税申报时，按照</w:t>
      </w:r>
      <w:r w:rsidRPr="007E0E22">
        <w:t>13</w:t>
      </w:r>
      <w:r w:rsidRPr="007E0E22">
        <w:rPr>
          <w:rFonts w:cs="宋体" w:hint="eastAsia"/>
        </w:rPr>
        <w:t>号公告有关规定，免征增值税的销售额等项目应当填写在《增值税纳税申报表（小规模纳税人适用）》及《增值税减免税申报明细表》免税项目相应栏次；减按</w:t>
      </w:r>
      <w:r w:rsidRPr="007E0E22">
        <w:t>1%</w:t>
      </w:r>
      <w:r w:rsidRPr="007E0E22">
        <w:rPr>
          <w:rFonts w:cs="宋体" w:hint="eastAsia"/>
        </w:rPr>
        <w:t>征收率征收增值税的销售额应当填写在《增值税纳税申报表（小规模纳税人适用）》“应征增值税不含税销售额（</w:t>
      </w:r>
      <w:r w:rsidRPr="007E0E22">
        <w:t>3%</w:t>
      </w:r>
      <w:r w:rsidRPr="007E0E22">
        <w:rPr>
          <w:rFonts w:cs="宋体" w:hint="eastAsia"/>
        </w:rPr>
        <w:t>征收率）”相应栏次，对应减征的增值税应纳税额按销售额的</w:t>
      </w:r>
      <w:r w:rsidRPr="007E0E22">
        <w:t>2%</w:t>
      </w:r>
      <w:r w:rsidRPr="007E0E22">
        <w:rPr>
          <w:rFonts w:cs="宋体" w:hint="eastAsia"/>
        </w:rPr>
        <w:t>计算填写在《增值税纳税申报表（小规模纳税人适用）》“本期应纳税额减征额”及《增值税减免税申报明细表》减税项目相应栏次。</w:t>
      </w:r>
    </w:p>
    <w:p w:rsidR="00640943" w:rsidRPr="007E0E22" w:rsidRDefault="00640943" w:rsidP="007E0E22">
      <w:pPr>
        <w:rPr>
          <w:rFonts w:cs="Times New Roman"/>
        </w:rPr>
      </w:pPr>
      <w:r w:rsidRPr="007E0E22">
        <w:rPr>
          <w:rFonts w:cs="宋体" w:hint="eastAsia"/>
        </w:rPr>
        <w:t>《增值税纳税申报表（小规模纳税人适用）附列资料》第</w:t>
      </w:r>
      <w:r w:rsidRPr="007E0E22">
        <w:t>8</w:t>
      </w:r>
      <w:r w:rsidRPr="007E0E22">
        <w:rPr>
          <w:rFonts w:cs="宋体" w:hint="eastAsia"/>
        </w:rPr>
        <w:t>栏“不含税销售额”计算公式调整为：第</w:t>
      </w:r>
      <w:r w:rsidRPr="007E0E22">
        <w:t>8</w:t>
      </w:r>
      <w:r w:rsidRPr="007E0E22">
        <w:rPr>
          <w:rFonts w:cs="宋体" w:hint="eastAsia"/>
        </w:rPr>
        <w:t>栏</w:t>
      </w:r>
      <w:r w:rsidRPr="007E0E22">
        <w:t>=</w:t>
      </w:r>
      <w:r w:rsidRPr="007E0E22">
        <w:rPr>
          <w:rFonts w:cs="宋体" w:hint="eastAsia"/>
        </w:rPr>
        <w:t>第</w:t>
      </w:r>
      <w:r w:rsidRPr="007E0E22">
        <w:t>7</w:t>
      </w:r>
      <w:r w:rsidRPr="007E0E22">
        <w:rPr>
          <w:rFonts w:cs="宋体" w:hint="eastAsia"/>
        </w:rPr>
        <w:t>栏÷（</w:t>
      </w:r>
      <w:r w:rsidRPr="007E0E22">
        <w:t>1+</w:t>
      </w:r>
      <w:r w:rsidRPr="007E0E22">
        <w:rPr>
          <w:rFonts w:cs="宋体" w:hint="eastAsia"/>
        </w:rPr>
        <w:t>征收率</w:t>
      </w:r>
      <w:r w:rsidRPr="007E0E22">
        <w:t>)</w:t>
      </w:r>
      <w:r w:rsidRPr="007E0E22">
        <w:rPr>
          <w:rFonts w:cs="宋体" w:hint="eastAsia"/>
        </w:rPr>
        <w:t>。</w:t>
      </w:r>
    </w:p>
    <w:p w:rsidR="00640943" w:rsidRPr="007E0E22" w:rsidRDefault="00640943" w:rsidP="007E0E22">
      <w:pPr>
        <w:rPr>
          <w:rFonts w:cs="Times New Roman"/>
        </w:rPr>
      </w:pPr>
      <w:r w:rsidRPr="007E0E22">
        <w:rPr>
          <w:rFonts w:cs="宋体" w:hint="eastAsia"/>
        </w:rPr>
        <w:t>四、增值税小规模纳税人取得应税销售收入，纳税义务发生时间在</w:t>
      </w:r>
      <w:r w:rsidRPr="007E0E22">
        <w:t>2020</w:t>
      </w:r>
      <w:r w:rsidRPr="007E0E22">
        <w:rPr>
          <w:rFonts w:cs="宋体" w:hint="eastAsia"/>
        </w:rPr>
        <w:t>年</w:t>
      </w:r>
      <w:r w:rsidRPr="007E0E22">
        <w:t>2</w:t>
      </w:r>
      <w:r w:rsidRPr="007E0E22">
        <w:rPr>
          <w:rFonts w:cs="宋体" w:hint="eastAsia"/>
        </w:rPr>
        <w:t>月底以前，已按</w:t>
      </w:r>
      <w:r w:rsidRPr="007E0E22">
        <w:t>3%</w:t>
      </w:r>
      <w:r w:rsidRPr="007E0E22">
        <w:rPr>
          <w:rFonts w:cs="宋体" w:hint="eastAsia"/>
        </w:rPr>
        <w:t>征收率开具增值税发票，发生销售折让、中止或者退回等情形需要开具红字发票的，按照</w:t>
      </w:r>
      <w:r w:rsidRPr="007E0E22">
        <w:t>3%</w:t>
      </w:r>
      <w:r w:rsidRPr="007E0E22">
        <w:rPr>
          <w:rFonts w:cs="宋体" w:hint="eastAsia"/>
        </w:rPr>
        <w:t>征收率开具红字发票；开票有误需要重新开具的，应按照</w:t>
      </w:r>
      <w:r w:rsidRPr="007E0E22">
        <w:t>3%</w:t>
      </w:r>
      <w:r w:rsidRPr="007E0E22">
        <w:rPr>
          <w:rFonts w:cs="宋体" w:hint="eastAsia"/>
        </w:rPr>
        <w:t>征收率开具红字发票，再重新开具正确的蓝字发票。</w:t>
      </w:r>
    </w:p>
    <w:p w:rsidR="00640943" w:rsidRPr="007E0E22" w:rsidRDefault="00640943" w:rsidP="007E0E22">
      <w:pPr>
        <w:rPr>
          <w:rFonts w:cs="Times New Roman"/>
        </w:rPr>
      </w:pPr>
      <w:r w:rsidRPr="007E0E22">
        <w:rPr>
          <w:rFonts w:cs="宋体" w:hint="eastAsia"/>
        </w:rPr>
        <w:t>五、自</w:t>
      </w:r>
      <w:r w:rsidRPr="007E0E22">
        <w:t>2020</w:t>
      </w:r>
      <w:r w:rsidRPr="007E0E22">
        <w:rPr>
          <w:rFonts w:cs="宋体" w:hint="eastAsia"/>
        </w:rPr>
        <w:t>年</w:t>
      </w:r>
      <w:r w:rsidRPr="007E0E22">
        <w:t>3</w:t>
      </w:r>
      <w:r w:rsidRPr="007E0E22">
        <w:rPr>
          <w:rFonts w:cs="宋体" w:hint="eastAsia"/>
        </w:rPr>
        <w:t>月</w:t>
      </w:r>
      <w:r w:rsidRPr="007E0E22">
        <w:t>1</w:t>
      </w:r>
      <w:r w:rsidRPr="007E0E22">
        <w:rPr>
          <w:rFonts w:cs="宋体" w:hint="eastAsia"/>
        </w:rPr>
        <w:t>日至</w:t>
      </w:r>
      <w:r w:rsidRPr="007E0E22">
        <w:t>5</w:t>
      </w:r>
      <w:r w:rsidRPr="007E0E22">
        <w:rPr>
          <w:rFonts w:cs="宋体" w:hint="eastAsia"/>
        </w:rPr>
        <w:t>月</w:t>
      </w:r>
      <w:r w:rsidRPr="007E0E22">
        <w:t>31</w:t>
      </w:r>
      <w:r w:rsidRPr="007E0E22">
        <w:rPr>
          <w:rFonts w:cs="宋体" w:hint="eastAsia"/>
        </w:rPr>
        <w:t>日，对湖北省境内的个体工商户、个人独资企业和合伙企业，代开货物运输服务增值税发票时，暂不预征个人所得税；对其他地区的上述纳税人统一按代开发票金额的</w:t>
      </w:r>
      <w:r w:rsidRPr="007E0E22">
        <w:t>0.5%</w:t>
      </w:r>
      <w:r w:rsidRPr="007E0E22">
        <w:rPr>
          <w:rFonts w:cs="宋体" w:hint="eastAsia"/>
        </w:rPr>
        <w:t>预征个人所得税。</w:t>
      </w:r>
    </w:p>
    <w:p w:rsidR="00640943" w:rsidRPr="007E0E22" w:rsidRDefault="00640943" w:rsidP="007E0E22">
      <w:pPr>
        <w:rPr>
          <w:rFonts w:cs="Times New Roman"/>
        </w:rPr>
      </w:pPr>
      <w:r w:rsidRPr="007E0E22">
        <w:rPr>
          <w:rFonts w:cs="宋体" w:hint="eastAsia"/>
        </w:rPr>
        <w:t>六、已放弃适用出口退（免）税政策未满</w:t>
      </w:r>
      <w:r w:rsidRPr="007E0E22">
        <w:t>36</w:t>
      </w:r>
      <w:r w:rsidRPr="007E0E22">
        <w:rPr>
          <w:rFonts w:cs="宋体" w:hint="eastAsia"/>
        </w:rPr>
        <w:t>个月的纳税人，在出口货物劳务的增值税税率或出口退税率发生变化后，可以向主管税务机关声明，对其自发生变化之日起的全部出口货物劳务，恢复适用出口退（免）税政策。</w:t>
      </w:r>
    </w:p>
    <w:p w:rsidR="00640943" w:rsidRPr="007E0E22" w:rsidRDefault="00640943" w:rsidP="007E0E22">
      <w:pPr>
        <w:rPr>
          <w:rFonts w:cs="Times New Roman"/>
        </w:rPr>
      </w:pPr>
      <w:r w:rsidRPr="007E0E22">
        <w:rPr>
          <w:rFonts w:cs="宋体" w:hint="eastAsia"/>
        </w:rPr>
        <w:t>出口货物劳务的增值税税率或出口退税率在本公告施行之日前发生变化的，已放弃适用出口退（免）税政策的纳税人，无论是否已恢复退（免）税，均可以向主管税务机关声明，对其自</w:t>
      </w:r>
      <w:r w:rsidRPr="007E0E22">
        <w:t>2019</w:t>
      </w:r>
      <w:r w:rsidRPr="007E0E22">
        <w:rPr>
          <w:rFonts w:cs="宋体" w:hint="eastAsia"/>
        </w:rPr>
        <w:t>年</w:t>
      </w:r>
      <w:r w:rsidRPr="007E0E22">
        <w:t>4</w:t>
      </w:r>
      <w:r w:rsidRPr="007E0E22">
        <w:rPr>
          <w:rFonts w:cs="宋体" w:hint="eastAsia"/>
        </w:rPr>
        <w:t>月</w:t>
      </w:r>
      <w:r w:rsidRPr="007E0E22">
        <w:t>1</w:t>
      </w:r>
      <w:r w:rsidRPr="007E0E22">
        <w:rPr>
          <w:rFonts w:cs="宋体" w:hint="eastAsia"/>
        </w:rPr>
        <w:t>日起的全部出口货物劳务，恢复适用出口退（免）税政策。</w:t>
      </w:r>
    </w:p>
    <w:p w:rsidR="00640943" w:rsidRPr="007E0E22" w:rsidRDefault="00640943" w:rsidP="007E0E22">
      <w:pPr>
        <w:rPr>
          <w:rFonts w:cs="Times New Roman"/>
        </w:rPr>
      </w:pPr>
      <w:r w:rsidRPr="007E0E22">
        <w:rPr>
          <w:rFonts w:cs="宋体" w:hint="eastAsia"/>
        </w:rPr>
        <w:t>符合上述规定的纳税人，可在增值税税率或出口退税率发生变化之日起［自</w:t>
      </w:r>
      <w:r w:rsidRPr="007E0E22">
        <w:t>2019</w:t>
      </w:r>
      <w:r w:rsidRPr="007E0E22">
        <w:rPr>
          <w:rFonts w:cs="宋体" w:hint="eastAsia"/>
        </w:rPr>
        <w:t>年</w:t>
      </w:r>
      <w:r w:rsidRPr="007E0E22">
        <w:t>4</w:t>
      </w:r>
      <w:r w:rsidRPr="007E0E22">
        <w:rPr>
          <w:rFonts w:cs="宋体" w:hint="eastAsia"/>
        </w:rPr>
        <w:t>月</w:t>
      </w:r>
      <w:r w:rsidRPr="007E0E22">
        <w:t>1</w:t>
      </w:r>
      <w:r w:rsidRPr="007E0E22">
        <w:rPr>
          <w:rFonts w:cs="宋体" w:hint="eastAsia"/>
        </w:rPr>
        <w:t>日起恢复适用出口退（免）税政策的，自本公告施行之日起］的任意增值税纳税申报期内，按照现行规定申报出口退（免）税，同时一并提交《恢复适用出口退（免）税政策声明》（详见附件）。</w:t>
      </w:r>
    </w:p>
    <w:p w:rsidR="00640943" w:rsidRPr="007E0E22" w:rsidRDefault="00640943" w:rsidP="007E0E22">
      <w:pPr>
        <w:rPr>
          <w:rFonts w:cs="Times New Roman"/>
        </w:rPr>
      </w:pPr>
      <w:r w:rsidRPr="007E0E22">
        <w:rPr>
          <w:rFonts w:cs="宋体" w:hint="eastAsia"/>
        </w:rPr>
        <w:t>七、本公告自</w:t>
      </w:r>
      <w:r w:rsidRPr="007E0E22">
        <w:t>2020</w:t>
      </w:r>
      <w:r w:rsidRPr="007E0E22">
        <w:rPr>
          <w:rFonts w:cs="宋体" w:hint="eastAsia"/>
        </w:rPr>
        <w:t>年</w:t>
      </w:r>
      <w:r w:rsidRPr="007E0E22">
        <w:t>3</w:t>
      </w:r>
      <w:r w:rsidRPr="007E0E22">
        <w:rPr>
          <w:rFonts w:cs="宋体" w:hint="eastAsia"/>
        </w:rPr>
        <w:t>月</w:t>
      </w:r>
      <w:r w:rsidRPr="007E0E22">
        <w:t>1</w:t>
      </w:r>
      <w:r w:rsidRPr="007E0E22">
        <w:rPr>
          <w:rFonts w:cs="宋体" w:hint="eastAsia"/>
        </w:rPr>
        <w:t>日起施行。</w:t>
      </w:r>
    </w:p>
    <w:p w:rsidR="00640943" w:rsidRPr="007E0E22" w:rsidRDefault="00640943" w:rsidP="007E0E22">
      <w:r w:rsidRPr="007E0E22">
        <w:rPr>
          <w:rFonts w:cs="宋体" w:hint="eastAsia"/>
        </w:rPr>
        <w:t>特此公告。</w:t>
      </w:r>
      <w:r w:rsidRPr="007E0E22">
        <w:t xml:space="preserve"> </w:t>
      </w:r>
    </w:p>
    <w:p w:rsidR="00640943" w:rsidRPr="006C03C8" w:rsidRDefault="00640943" w:rsidP="006C03C8">
      <w:pPr>
        <w:pStyle w:val="Heading2"/>
        <w:rPr>
          <w:rFonts w:cs="Times New Roman"/>
        </w:rPr>
      </w:pPr>
      <w:bookmarkStart w:id="70" w:name="_Toc43288733"/>
      <w:r>
        <w:rPr>
          <w:rFonts w:cs="黑体" w:hint="eastAsia"/>
        </w:rPr>
        <w:t>◆《</w:t>
      </w:r>
      <w:r w:rsidRPr="006C03C8">
        <w:rPr>
          <w:rFonts w:cs="黑体" w:hint="eastAsia"/>
        </w:rPr>
        <w:t>财政部</w:t>
      </w:r>
      <w:r w:rsidRPr="006C03C8">
        <w:t xml:space="preserve"> </w:t>
      </w:r>
      <w:r w:rsidRPr="006C03C8">
        <w:rPr>
          <w:rFonts w:cs="黑体" w:hint="eastAsia"/>
        </w:rPr>
        <w:t>税务总局关于延长小规模纳税人减免增值税政策执行期限的公告</w:t>
      </w:r>
      <w:r>
        <w:rPr>
          <w:rFonts w:cs="黑体" w:hint="eastAsia"/>
        </w:rPr>
        <w:t>》</w:t>
      </w:r>
      <w:bookmarkEnd w:id="70"/>
    </w:p>
    <w:p w:rsidR="00640943" w:rsidRPr="006C03C8" w:rsidRDefault="00640943" w:rsidP="006C03C8">
      <w:pPr>
        <w:pStyle w:val="NormalWeb"/>
        <w:spacing w:line="320" w:lineRule="atLeast"/>
        <w:jc w:val="center"/>
        <w:rPr>
          <w:rFonts w:cs="Times New Roman"/>
        </w:rPr>
      </w:pPr>
      <w:r w:rsidRPr="006C03C8">
        <w:rPr>
          <w:rFonts w:hint="eastAsia"/>
        </w:rPr>
        <w:t>（财政部</w:t>
      </w:r>
      <w:r w:rsidRPr="006C03C8">
        <w:t xml:space="preserve"> </w:t>
      </w:r>
      <w:r w:rsidRPr="006C03C8">
        <w:rPr>
          <w:rFonts w:hint="eastAsia"/>
        </w:rPr>
        <w:t>税务总局公告</w:t>
      </w:r>
      <w:r w:rsidRPr="006C03C8">
        <w:t>2020</w:t>
      </w:r>
      <w:r w:rsidRPr="006C03C8">
        <w:rPr>
          <w:rFonts w:hint="eastAsia"/>
        </w:rPr>
        <w:t>年第</w:t>
      </w:r>
      <w:r w:rsidRPr="006C03C8">
        <w:t>24</w:t>
      </w:r>
      <w:r w:rsidRPr="006C03C8">
        <w:rPr>
          <w:rFonts w:hint="eastAsia"/>
        </w:rPr>
        <w:t>号</w:t>
      </w:r>
      <w:r w:rsidRPr="006C03C8">
        <w:t xml:space="preserve"> </w:t>
      </w:r>
      <w:r w:rsidRPr="006C03C8">
        <w:rPr>
          <w:rFonts w:hint="eastAsia"/>
        </w:rPr>
        <w:t>）</w:t>
      </w:r>
    </w:p>
    <w:p w:rsidR="00640943" w:rsidRPr="006C03C8" w:rsidRDefault="00640943" w:rsidP="00CF190D">
      <w:pPr>
        <w:ind w:firstLineChars="200" w:firstLine="31680"/>
        <w:rPr>
          <w:rFonts w:cs="Times New Roman"/>
        </w:rPr>
      </w:pPr>
      <w:r w:rsidRPr="006C03C8">
        <w:rPr>
          <w:rFonts w:cs="宋体" w:hint="eastAsia"/>
        </w:rPr>
        <w:t>为进一步支持广大个体工商户和小微企业全面复工复业，现将有关税收政策公告如下：</w:t>
      </w:r>
    </w:p>
    <w:p w:rsidR="00640943" w:rsidRPr="006C03C8" w:rsidRDefault="00640943" w:rsidP="00CF190D">
      <w:pPr>
        <w:ind w:firstLineChars="200" w:firstLine="31680"/>
        <w:rPr>
          <w:rFonts w:cs="Times New Roman"/>
        </w:rPr>
      </w:pPr>
      <w:r w:rsidRPr="006C03C8">
        <w:rPr>
          <w:rFonts w:cs="宋体" w:hint="eastAsia"/>
        </w:rPr>
        <w:t>《财政部</w:t>
      </w:r>
      <w:r>
        <w:t xml:space="preserve"> </w:t>
      </w:r>
      <w:r w:rsidRPr="006C03C8">
        <w:rPr>
          <w:rFonts w:cs="宋体" w:hint="eastAsia"/>
        </w:rPr>
        <w:t>税务总局关于支持个体工商户复工复业增值税政策的公告》（财政部</w:t>
      </w:r>
      <w:r w:rsidRPr="006C03C8">
        <w:rPr>
          <w:rFonts w:ascii="MS Mincho" w:eastAsia="MS Mincho" w:hAnsi="MS Mincho" w:cs="MS Mincho" w:hint="eastAsia"/>
        </w:rPr>
        <w:t> </w:t>
      </w:r>
      <w:r w:rsidRPr="006C03C8">
        <w:rPr>
          <w:rFonts w:cs="宋体" w:hint="eastAsia"/>
        </w:rPr>
        <w:t>税务总局公告</w:t>
      </w:r>
      <w:r w:rsidRPr="006C03C8">
        <w:t>2020</w:t>
      </w:r>
      <w:r w:rsidRPr="006C03C8">
        <w:rPr>
          <w:rFonts w:cs="宋体" w:hint="eastAsia"/>
        </w:rPr>
        <w:t>年第</w:t>
      </w:r>
      <w:r w:rsidRPr="006C03C8">
        <w:t>13</w:t>
      </w:r>
      <w:r w:rsidRPr="006C03C8">
        <w:rPr>
          <w:rFonts w:cs="宋体" w:hint="eastAsia"/>
        </w:rPr>
        <w:t>号）规定的税收优惠政策实施期限延长到</w:t>
      </w:r>
      <w:r w:rsidRPr="006C03C8">
        <w:t>2020</w:t>
      </w:r>
      <w:r w:rsidRPr="006C03C8">
        <w:rPr>
          <w:rFonts w:cs="宋体" w:hint="eastAsia"/>
        </w:rPr>
        <w:t>年</w:t>
      </w:r>
      <w:r w:rsidRPr="006C03C8">
        <w:t>12</w:t>
      </w:r>
      <w:r w:rsidRPr="006C03C8">
        <w:rPr>
          <w:rFonts w:cs="宋体" w:hint="eastAsia"/>
        </w:rPr>
        <w:t>月</w:t>
      </w:r>
      <w:r w:rsidRPr="006C03C8">
        <w:t>31</w:t>
      </w:r>
      <w:r w:rsidRPr="006C03C8">
        <w:rPr>
          <w:rFonts w:cs="宋体" w:hint="eastAsia"/>
        </w:rPr>
        <w:t>日。</w:t>
      </w:r>
      <w:r w:rsidRPr="006C03C8">
        <w:rPr>
          <w:rFonts w:ascii="MS Mincho" w:eastAsia="MS Mincho" w:hAnsi="MS Mincho" w:cs="MS Mincho" w:hint="eastAsia"/>
        </w:rPr>
        <w:t> </w:t>
      </w:r>
    </w:p>
    <w:p w:rsidR="00640943" w:rsidRPr="006C03C8" w:rsidRDefault="00640943" w:rsidP="00CF190D">
      <w:pPr>
        <w:ind w:firstLineChars="200" w:firstLine="31680"/>
        <w:rPr>
          <w:rFonts w:cs="Times New Roman"/>
        </w:rPr>
      </w:pPr>
      <w:r w:rsidRPr="006C03C8">
        <w:rPr>
          <w:rFonts w:cs="宋体" w:hint="eastAsia"/>
        </w:rPr>
        <w:t>特此公告。</w:t>
      </w:r>
    </w:p>
    <w:p w:rsidR="00640943" w:rsidRPr="004D64A6" w:rsidRDefault="00640943" w:rsidP="004D64A6">
      <w:pPr>
        <w:pStyle w:val="Heading2"/>
        <w:rPr>
          <w:rFonts w:cs="Times New Roman"/>
        </w:rPr>
      </w:pPr>
      <w:bookmarkStart w:id="71" w:name="_Toc43288734"/>
      <w:r>
        <w:rPr>
          <w:rFonts w:cs="黑体" w:hint="eastAsia"/>
        </w:rPr>
        <w:t>◆《</w:t>
      </w:r>
      <w:r w:rsidRPr="004D64A6">
        <w:rPr>
          <w:rFonts w:cs="黑体" w:hint="eastAsia"/>
        </w:rPr>
        <w:t>国家税务总局福建省税务局关于疫情期间因减免个体工商户租金相应减免房产税和城镇土地使用税的公告</w:t>
      </w:r>
      <w:r>
        <w:rPr>
          <w:rFonts w:cs="黑体" w:hint="eastAsia"/>
        </w:rPr>
        <w:t>》</w:t>
      </w:r>
      <w:bookmarkEnd w:id="71"/>
    </w:p>
    <w:p w:rsidR="00640943" w:rsidRPr="00DA28E0" w:rsidRDefault="00640943" w:rsidP="00DA28E0">
      <w:pPr>
        <w:pStyle w:val="NormalWeb"/>
        <w:spacing w:line="320" w:lineRule="atLeast"/>
        <w:jc w:val="center"/>
        <w:rPr>
          <w:rFonts w:cs="Times New Roman"/>
        </w:rPr>
      </w:pPr>
      <w:r w:rsidRPr="00DA28E0">
        <w:rPr>
          <w:rFonts w:hint="eastAsia"/>
        </w:rPr>
        <w:t>（福建省税务局公告</w:t>
      </w:r>
      <w:r>
        <w:rPr>
          <w:rFonts w:hint="eastAsia"/>
        </w:rPr>
        <w:t>〔</w:t>
      </w:r>
      <w:r>
        <w:t>2020</w:t>
      </w:r>
      <w:r>
        <w:rPr>
          <w:rFonts w:hint="eastAsia"/>
        </w:rPr>
        <w:t>〕</w:t>
      </w:r>
      <w:r>
        <w:t>3</w:t>
      </w:r>
      <w:r>
        <w:rPr>
          <w:rFonts w:hint="eastAsia"/>
        </w:rPr>
        <w:t>号）</w:t>
      </w:r>
    </w:p>
    <w:p w:rsidR="00640943" w:rsidRPr="007F2342" w:rsidRDefault="00640943" w:rsidP="00CF190D">
      <w:pPr>
        <w:ind w:firstLineChars="200" w:firstLine="31680"/>
        <w:rPr>
          <w:rFonts w:ascii="仿宋_GB2312" w:hAnsi="微软雅黑" w:cs="Times New Roman"/>
        </w:rPr>
      </w:pPr>
      <w:r w:rsidRPr="007F2342">
        <w:rPr>
          <w:rFonts w:ascii="仿宋_GB2312" w:hAnsi="黑体" w:cs="宋体" w:hint="eastAsia"/>
        </w:rPr>
        <w:t>为</w:t>
      </w:r>
      <w:r w:rsidRPr="007F2342">
        <w:rPr>
          <w:rFonts w:ascii="仿宋_GB2312" w:hAnsi="微软雅黑" w:cs="宋体" w:hint="eastAsia"/>
        </w:rPr>
        <w:t>贯彻落实国务院关于对个体工商户加大扶持、帮助缓解疫情影响的部署，现就疫情期间不动产出租方因减免个体工商户租金相应减免房产税和城镇土地使用税有关事项公告如下：</w:t>
      </w:r>
    </w:p>
    <w:p w:rsidR="00640943" w:rsidRPr="007F2342" w:rsidRDefault="00640943" w:rsidP="00CF190D">
      <w:pPr>
        <w:ind w:firstLineChars="200" w:firstLine="31680"/>
        <w:rPr>
          <w:rFonts w:ascii="仿宋_GB2312" w:hAnsi="黑体" w:cs="Times New Roman"/>
        </w:rPr>
      </w:pPr>
      <w:r w:rsidRPr="007F2342">
        <w:rPr>
          <w:rFonts w:ascii="仿宋_GB2312" w:hAnsi="黑体" w:cs="宋体" w:hint="eastAsia"/>
        </w:rPr>
        <w:t>一、不动产出租方在疫情期间通过减免</w:t>
      </w:r>
      <w:r w:rsidRPr="007F2342">
        <w:rPr>
          <w:rFonts w:ascii="仿宋_GB2312" w:hAnsi="黑体" w:cs="宋体" w:hint="eastAsia"/>
          <w:kern w:val="0"/>
        </w:rPr>
        <w:t>同一</w:t>
      </w:r>
      <w:r w:rsidRPr="007F2342">
        <w:rPr>
          <w:rFonts w:ascii="仿宋_GB2312" w:hAnsi="黑体" w:cs="宋体" w:hint="eastAsia"/>
        </w:rPr>
        <w:t>个体工商户至少一个月租金，帮助其渡过疫情难关的，可以申请减征或免征房产税和城镇土地使用税。</w:t>
      </w:r>
    </w:p>
    <w:p w:rsidR="00640943" w:rsidRPr="007F2342" w:rsidRDefault="00640943" w:rsidP="00CF190D">
      <w:pPr>
        <w:ind w:firstLineChars="200" w:firstLine="31680"/>
        <w:rPr>
          <w:rFonts w:ascii="仿宋_GB2312" w:hAnsi="黑体" w:cs="Times New Roman"/>
        </w:rPr>
      </w:pPr>
      <w:r w:rsidRPr="007F2342">
        <w:rPr>
          <w:rFonts w:ascii="仿宋_GB2312" w:hAnsi="黑体" w:cs="宋体" w:hint="eastAsia"/>
        </w:rPr>
        <w:t>减免至少一个月租金，指出租方按月减免一个月</w:t>
      </w:r>
      <w:r w:rsidRPr="007F2342">
        <w:rPr>
          <w:rFonts w:ascii="仿宋_GB2312" w:hAnsi="黑体" w:cs="仿宋_GB2312"/>
        </w:rPr>
        <w:t>(</w:t>
      </w:r>
      <w:r w:rsidRPr="007F2342">
        <w:rPr>
          <w:rFonts w:ascii="仿宋_GB2312" w:hAnsi="黑体" w:cs="宋体" w:hint="eastAsia"/>
        </w:rPr>
        <w:t>含</w:t>
      </w:r>
      <w:r w:rsidRPr="007F2342">
        <w:rPr>
          <w:rFonts w:ascii="仿宋_GB2312" w:hAnsi="黑体" w:cs="仿宋_GB2312"/>
        </w:rPr>
        <w:t>)</w:t>
      </w:r>
      <w:r w:rsidRPr="007F2342">
        <w:rPr>
          <w:rFonts w:ascii="仿宋_GB2312" w:hAnsi="黑体" w:cs="宋体" w:hint="eastAsia"/>
        </w:rPr>
        <w:t>以上的租金；或通过定额或比例等方式减免租金，按照疫情期间有效合同</w:t>
      </w:r>
      <w:r w:rsidRPr="007F2342">
        <w:rPr>
          <w:rFonts w:ascii="仿宋_GB2312" w:hAnsi="黑体" w:cs="仿宋_GB2312"/>
        </w:rPr>
        <w:t>(</w:t>
      </w:r>
      <w:r w:rsidRPr="007F2342">
        <w:rPr>
          <w:rFonts w:ascii="仿宋_GB2312" w:hAnsi="黑体" w:cs="宋体" w:hint="eastAsia"/>
        </w:rPr>
        <w:t>协议</w:t>
      </w:r>
      <w:r w:rsidRPr="007F2342">
        <w:rPr>
          <w:rFonts w:ascii="仿宋_GB2312" w:hAnsi="黑体" w:cs="仿宋_GB2312"/>
        </w:rPr>
        <w:t>)</w:t>
      </w:r>
      <w:r w:rsidRPr="007F2342">
        <w:rPr>
          <w:rFonts w:ascii="仿宋_GB2312" w:hAnsi="黑体" w:cs="宋体" w:hint="eastAsia"/>
        </w:rPr>
        <w:t>计算的减免租金额度，相当于一个月</w:t>
      </w:r>
      <w:r w:rsidRPr="007F2342">
        <w:rPr>
          <w:rFonts w:ascii="仿宋_GB2312" w:hAnsi="黑体" w:cs="仿宋_GB2312"/>
        </w:rPr>
        <w:t>(</w:t>
      </w:r>
      <w:r w:rsidRPr="007F2342">
        <w:rPr>
          <w:rFonts w:ascii="仿宋_GB2312" w:hAnsi="黑体" w:cs="宋体" w:hint="eastAsia"/>
        </w:rPr>
        <w:t>含</w:t>
      </w:r>
      <w:r w:rsidRPr="007F2342">
        <w:rPr>
          <w:rFonts w:ascii="仿宋_GB2312" w:hAnsi="黑体" w:cs="仿宋_GB2312"/>
        </w:rPr>
        <w:t>)</w:t>
      </w:r>
      <w:r w:rsidRPr="007F2342">
        <w:rPr>
          <w:rFonts w:ascii="仿宋_GB2312" w:hAnsi="黑体" w:cs="宋体" w:hint="eastAsia"/>
        </w:rPr>
        <w:t>以上的租金。</w:t>
      </w:r>
    </w:p>
    <w:p w:rsidR="00640943" w:rsidRPr="007F2342" w:rsidRDefault="00640943" w:rsidP="00CF190D">
      <w:pPr>
        <w:ind w:firstLineChars="200" w:firstLine="31680"/>
        <w:rPr>
          <w:rFonts w:ascii="仿宋_GB2312" w:hAnsi="黑体" w:cs="Times New Roman"/>
        </w:rPr>
      </w:pPr>
      <w:r w:rsidRPr="007F2342">
        <w:rPr>
          <w:rFonts w:ascii="仿宋_GB2312" w:hAnsi="黑体" w:cs="宋体" w:hint="eastAsia"/>
        </w:rPr>
        <w:t>二、减免税额不超过减免个体工商户租金的总额且不超过三个月应纳房产税和城镇土地使用税税额。</w:t>
      </w:r>
    </w:p>
    <w:p w:rsidR="00640943" w:rsidRPr="007F2342" w:rsidRDefault="00640943" w:rsidP="00CF190D">
      <w:pPr>
        <w:ind w:firstLineChars="200" w:firstLine="31680"/>
        <w:rPr>
          <w:rFonts w:ascii="仿宋_GB2312" w:hAnsi="黑体" w:cs="Times New Roman"/>
        </w:rPr>
      </w:pPr>
      <w:r w:rsidRPr="007F2342">
        <w:rPr>
          <w:rFonts w:ascii="仿宋_GB2312" w:hAnsi="黑体" w:cs="宋体" w:hint="eastAsia"/>
        </w:rPr>
        <w:t>三、出租方因疫情已享受困难中小企业减免房产税和城镇土地使用税的，不再重复享受。</w:t>
      </w:r>
    </w:p>
    <w:p w:rsidR="00640943" w:rsidRPr="007F2342" w:rsidRDefault="00640943" w:rsidP="00CF190D">
      <w:pPr>
        <w:ind w:firstLineChars="200" w:firstLine="31680"/>
        <w:rPr>
          <w:rFonts w:ascii="仿宋_GB2312" w:hAnsi="黑体" w:cs="Times New Roman"/>
        </w:rPr>
      </w:pPr>
      <w:r w:rsidRPr="007F2342">
        <w:rPr>
          <w:rFonts w:ascii="仿宋_GB2312" w:hAnsi="黑体" w:cs="宋体" w:hint="eastAsia"/>
        </w:rPr>
        <w:t>四、出租方提出减免税申请时，应提交如下材料：</w:t>
      </w:r>
    </w:p>
    <w:p w:rsidR="00640943" w:rsidRPr="007F2342" w:rsidRDefault="00640943" w:rsidP="00CF190D">
      <w:pPr>
        <w:ind w:firstLineChars="200" w:firstLine="31680"/>
        <w:rPr>
          <w:rFonts w:ascii="仿宋_GB2312" w:hAnsi="黑体" w:cs="Times New Roman"/>
        </w:rPr>
      </w:pPr>
      <w:r>
        <w:rPr>
          <w:rFonts w:ascii="仿宋_GB2312" w:cs="宋体" w:hint="eastAsia"/>
        </w:rPr>
        <w:t>（一）</w:t>
      </w:r>
      <w:r w:rsidRPr="007F2342">
        <w:rPr>
          <w:rFonts w:ascii="仿宋_GB2312" w:cs="宋体" w:hint="eastAsia"/>
        </w:rPr>
        <w:t>纳税人减免税申请核准表；</w:t>
      </w:r>
    </w:p>
    <w:p w:rsidR="00640943" w:rsidRPr="007F2342" w:rsidRDefault="00640943" w:rsidP="00CF190D">
      <w:pPr>
        <w:ind w:firstLineChars="200" w:firstLine="31680"/>
        <w:rPr>
          <w:rFonts w:ascii="仿宋_GB2312" w:cs="Times New Roman"/>
        </w:rPr>
      </w:pPr>
      <w:r>
        <w:rPr>
          <w:rFonts w:ascii="仿宋_GB2312" w:cs="宋体" w:hint="eastAsia"/>
        </w:rPr>
        <w:t>（二）</w:t>
      </w:r>
      <w:r w:rsidRPr="007F2342">
        <w:rPr>
          <w:rFonts w:ascii="仿宋_GB2312" w:cs="宋体" w:hint="eastAsia"/>
        </w:rPr>
        <w:t>减免税申请报告；</w:t>
      </w:r>
    </w:p>
    <w:p w:rsidR="00640943" w:rsidRPr="007F2342" w:rsidRDefault="00640943" w:rsidP="00CF190D">
      <w:pPr>
        <w:ind w:firstLineChars="200" w:firstLine="31680"/>
        <w:rPr>
          <w:rFonts w:ascii="仿宋_GB2312" w:cs="Times New Roman"/>
        </w:rPr>
      </w:pPr>
      <w:r>
        <w:rPr>
          <w:rFonts w:ascii="仿宋_GB2312" w:cs="宋体" w:hint="eastAsia"/>
        </w:rPr>
        <w:t>（三）</w:t>
      </w:r>
      <w:r w:rsidRPr="007F2342">
        <w:rPr>
          <w:rFonts w:ascii="仿宋_GB2312" w:cs="宋体" w:hint="eastAsia"/>
        </w:rPr>
        <w:t>证明减免个体工商户租金的相关资料</w:t>
      </w:r>
      <w:r w:rsidRPr="007F2342">
        <w:rPr>
          <w:rFonts w:ascii="仿宋_GB2312" w:cs="仿宋_GB2312"/>
        </w:rPr>
        <w:t>(</w:t>
      </w:r>
      <w:r w:rsidRPr="007F2342">
        <w:rPr>
          <w:rFonts w:ascii="仿宋_GB2312" w:cs="宋体" w:hint="eastAsia"/>
        </w:rPr>
        <w:t>如不动产租赁合同及减租补充合同</w:t>
      </w:r>
      <w:r w:rsidRPr="007F2342">
        <w:rPr>
          <w:rFonts w:ascii="仿宋_GB2312" w:cs="仿宋_GB2312"/>
        </w:rPr>
        <w:t>)</w:t>
      </w:r>
      <w:r w:rsidRPr="007F2342">
        <w:rPr>
          <w:rFonts w:ascii="仿宋_GB2312" w:cs="宋体" w:hint="eastAsia"/>
        </w:rPr>
        <w:t>；</w:t>
      </w:r>
    </w:p>
    <w:p w:rsidR="00640943" w:rsidRPr="007F2342" w:rsidRDefault="00640943" w:rsidP="00CF190D">
      <w:pPr>
        <w:ind w:firstLineChars="200" w:firstLine="31680"/>
        <w:rPr>
          <w:rFonts w:ascii="仿宋_GB2312" w:cs="Times New Roman"/>
        </w:rPr>
      </w:pPr>
      <w:r>
        <w:rPr>
          <w:rFonts w:ascii="仿宋_GB2312" w:cs="宋体" w:hint="eastAsia"/>
        </w:rPr>
        <w:t>（四）</w:t>
      </w:r>
      <w:r w:rsidRPr="007F2342">
        <w:rPr>
          <w:rFonts w:ascii="仿宋_GB2312" w:cs="宋体" w:hint="eastAsia"/>
        </w:rPr>
        <w:t>不动产权属资料或其他证明纳税人使用房产或土地的材料原件及复印件</w:t>
      </w:r>
      <w:r w:rsidRPr="007F2342">
        <w:rPr>
          <w:rFonts w:ascii="仿宋_GB2312" w:cs="仿宋_GB2312"/>
        </w:rPr>
        <w:t>(</w:t>
      </w:r>
      <w:r w:rsidRPr="007F2342">
        <w:rPr>
          <w:rFonts w:ascii="仿宋_GB2312" w:cs="宋体" w:hint="eastAsia"/>
        </w:rPr>
        <w:t>原件查验后退回</w:t>
      </w:r>
      <w:r w:rsidRPr="007F2342">
        <w:rPr>
          <w:rFonts w:ascii="仿宋_GB2312" w:cs="仿宋_GB2312"/>
        </w:rPr>
        <w:t>)</w:t>
      </w:r>
      <w:r w:rsidRPr="007F2342">
        <w:rPr>
          <w:rFonts w:ascii="仿宋_GB2312" w:cs="宋体" w:hint="eastAsia"/>
        </w:rPr>
        <w:t>。</w:t>
      </w:r>
    </w:p>
    <w:p w:rsidR="00640943" w:rsidRPr="007F2342" w:rsidRDefault="00640943" w:rsidP="00CF190D">
      <w:pPr>
        <w:ind w:firstLineChars="200" w:firstLine="31680"/>
        <w:rPr>
          <w:rFonts w:ascii="仿宋_GB2312" w:hAnsi="黑体" w:cs="Times New Roman"/>
        </w:rPr>
      </w:pPr>
      <w:r w:rsidRPr="007F2342">
        <w:rPr>
          <w:rFonts w:ascii="仿宋_GB2312" w:hAnsi="黑体" w:cs="宋体" w:hint="eastAsia"/>
        </w:rPr>
        <w:t>五、出租方可以通过办税服务厅或选择登陆福建省电子税务局“非接触式”提交减免申请。</w:t>
      </w:r>
    </w:p>
    <w:p w:rsidR="00640943" w:rsidRPr="007F2342" w:rsidRDefault="00640943" w:rsidP="00CF190D">
      <w:pPr>
        <w:ind w:firstLineChars="200" w:firstLine="31680"/>
        <w:rPr>
          <w:rFonts w:ascii="仿宋_GB2312" w:cs="Times New Roman"/>
        </w:rPr>
      </w:pPr>
      <w:r w:rsidRPr="007F2342">
        <w:rPr>
          <w:rFonts w:ascii="仿宋_GB2312" w:hAnsi="黑体" w:cs="宋体" w:hint="eastAsia"/>
        </w:rPr>
        <w:t>六、出租方以虚假材料骗取减免税的，主管税务机关依照税收征管法的有关规定予以处理。</w:t>
      </w:r>
    </w:p>
    <w:p w:rsidR="00640943" w:rsidRPr="007F2342" w:rsidRDefault="00640943" w:rsidP="00CF190D">
      <w:pPr>
        <w:ind w:firstLineChars="200" w:firstLine="31680"/>
        <w:rPr>
          <w:rFonts w:ascii="仿宋_GB2312" w:cs="Times New Roman"/>
        </w:rPr>
      </w:pPr>
      <w:r w:rsidRPr="007F2342">
        <w:rPr>
          <w:rFonts w:ascii="仿宋_GB2312" w:cs="宋体" w:hint="eastAsia"/>
        </w:rPr>
        <w:t>七、本公告自发布之日起施行。出租方应于</w:t>
      </w:r>
      <w:r w:rsidRPr="007F2342">
        <w:rPr>
          <w:rFonts w:ascii="仿宋_GB2312" w:cs="仿宋_GB2312"/>
        </w:rPr>
        <w:t>2020</w:t>
      </w:r>
      <w:r w:rsidRPr="007F2342">
        <w:rPr>
          <w:rFonts w:ascii="仿宋_GB2312" w:cs="宋体" w:hint="eastAsia"/>
        </w:rPr>
        <w:t>年</w:t>
      </w:r>
      <w:r w:rsidRPr="007F2342">
        <w:rPr>
          <w:rFonts w:ascii="仿宋_GB2312" w:cs="仿宋_GB2312"/>
        </w:rPr>
        <w:t>9</w:t>
      </w:r>
      <w:r w:rsidRPr="007F2342">
        <w:rPr>
          <w:rFonts w:ascii="仿宋_GB2312" w:cs="宋体" w:hint="eastAsia"/>
        </w:rPr>
        <w:t>月</w:t>
      </w:r>
      <w:r w:rsidRPr="007F2342">
        <w:rPr>
          <w:rFonts w:ascii="仿宋_GB2312" w:cs="仿宋_GB2312"/>
        </w:rPr>
        <w:t>30</w:t>
      </w:r>
      <w:r w:rsidRPr="007F2342">
        <w:rPr>
          <w:rFonts w:ascii="仿宋_GB2312" w:cs="宋体" w:hint="eastAsia"/>
        </w:rPr>
        <w:t>日前提出申请，逾期不再受理</w:t>
      </w:r>
      <w:r w:rsidRPr="007F2342">
        <w:rPr>
          <w:rFonts w:ascii="仿宋_GB2312" w:cs="仿宋_GB2312"/>
        </w:rPr>
        <w:t>(</w:t>
      </w:r>
      <w:r w:rsidRPr="007F2342">
        <w:rPr>
          <w:rFonts w:ascii="仿宋_GB2312" w:cs="宋体" w:hint="eastAsia"/>
        </w:rPr>
        <w:t>如有延期另行公告</w:t>
      </w:r>
      <w:r w:rsidRPr="007F2342">
        <w:rPr>
          <w:rFonts w:ascii="仿宋_GB2312" w:cs="仿宋_GB2312"/>
        </w:rPr>
        <w:t>)</w:t>
      </w:r>
      <w:r w:rsidRPr="007F2342">
        <w:rPr>
          <w:rFonts w:ascii="仿宋_GB2312" w:cs="宋体" w:hint="eastAsia"/>
        </w:rPr>
        <w:t>。</w:t>
      </w:r>
    </w:p>
    <w:p w:rsidR="00640943" w:rsidRPr="007F2342" w:rsidRDefault="00640943" w:rsidP="00CF190D">
      <w:pPr>
        <w:ind w:firstLineChars="200" w:firstLine="31680"/>
        <w:rPr>
          <w:rFonts w:ascii="仿宋_GB2312" w:cs="Times New Roman"/>
        </w:rPr>
      </w:pPr>
      <w:r w:rsidRPr="007F2342">
        <w:rPr>
          <w:rFonts w:ascii="仿宋_GB2312" w:cs="宋体" w:hint="eastAsia"/>
        </w:rPr>
        <w:t>特此公告。</w:t>
      </w:r>
    </w:p>
    <w:p w:rsidR="00640943" w:rsidRPr="007E0E22" w:rsidRDefault="00640943" w:rsidP="007E0E22">
      <w:pPr>
        <w:rPr>
          <w:rFonts w:cs="Times New Roman"/>
        </w:rPr>
      </w:pPr>
    </w:p>
    <w:p w:rsidR="00640943" w:rsidRPr="009926B4" w:rsidRDefault="00640943" w:rsidP="009926B4">
      <w:pPr>
        <w:rPr>
          <w:rFonts w:ascii="宋体" w:cs="Times New Roman"/>
          <w:color w:val="000000"/>
          <w:sz w:val="30"/>
          <w:szCs w:val="30"/>
        </w:rPr>
      </w:pPr>
    </w:p>
    <w:p w:rsidR="00640943" w:rsidRDefault="00640943">
      <w:pPr>
        <w:rPr>
          <w:rFonts w:ascii="宋体" w:cs="Times New Roman"/>
          <w:color w:val="000000"/>
          <w:sz w:val="30"/>
          <w:szCs w:val="30"/>
        </w:rPr>
      </w:pPr>
    </w:p>
    <w:p w:rsidR="00640943" w:rsidRPr="00E363D8" w:rsidRDefault="00640943">
      <w:pPr>
        <w:rPr>
          <w:rFonts w:ascii="楷体" w:eastAsia="楷体" w:hAnsi="楷体" w:cs="Times New Roman"/>
          <w:color w:val="000000"/>
          <w:sz w:val="30"/>
          <w:szCs w:val="30"/>
        </w:rPr>
      </w:pPr>
    </w:p>
    <w:sectPr w:rsidR="00640943" w:rsidRPr="00E363D8" w:rsidSect="004F42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43" w:rsidRDefault="00640943" w:rsidP="00852CD9">
      <w:pPr>
        <w:rPr>
          <w:rFonts w:cs="Times New Roman"/>
        </w:rPr>
      </w:pPr>
      <w:r>
        <w:rPr>
          <w:rFonts w:cs="Times New Roman"/>
        </w:rPr>
        <w:separator/>
      </w:r>
    </w:p>
  </w:endnote>
  <w:endnote w:type="continuationSeparator" w:id="0">
    <w:p w:rsidR="00640943" w:rsidRDefault="00640943" w:rsidP="00852CD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43" w:rsidRDefault="00640943" w:rsidP="00852CD9">
      <w:pPr>
        <w:rPr>
          <w:rFonts w:cs="Times New Roman"/>
        </w:rPr>
      </w:pPr>
      <w:r>
        <w:rPr>
          <w:rFonts w:cs="Times New Roman"/>
        </w:rPr>
        <w:separator/>
      </w:r>
    </w:p>
  </w:footnote>
  <w:footnote w:type="continuationSeparator" w:id="0">
    <w:p w:rsidR="00640943" w:rsidRDefault="00640943" w:rsidP="00852CD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F670DD"/>
    <w:multiLevelType w:val="singleLevel"/>
    <w:tmpl w:val="D4F670DD"/>
    <w:lvl w:ilvl="0">
      <w:start w:val="3"/>
      <w:numFmt w:val="decimal"/>
      <w:lvlText w:val="%1."/>
      <w:lvlJc w:val="left"/>
      <w:pPr>
        <w:tabs>
          <w:tab w:val="num" w:pos="312"/>
        </w:tabs>
      </w:pPr>
      <w:rPr>
        <w:rFonts w:cs="Times New Roman"/>
      </w:rPr>
    </w:lvl>
  </w:abstractNum>
  <w:abstractNum w:abstractNumId="1">
    <w:nsid w:val="1722173A"/>
    <w:multiLevelType w:val="hybridMultilevel"/>
    <w:tmpl w:val="ED545688"/>
    <w:lvl w:ilvl="0" w:tplc="076E84A4">
      <w:numFmt w:val="bullet"/>
      <w:lvlText w:val="◆"/>
      <w:lvlJc w:val="left"/>
      <w:pPr>
        <w:tabs>
          <w:tab w:val="num" w:pos="360"/>
        </w:tabs>
        <w:ind w:left="360" w:hanging="360"/>
      </w:pPr>
      <w:rPr>
        <w:rFonts w:ascii="黑体" w:eastAsia="黑体" w:hAnsi="黑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nsid w:val="28811152"/>
    <w:multiLevelType w:val="singleLevel"/>
    <w:tmpl w:val="28811152"/>
    <w:lvl w:ilvl="0">
      <w:start w:val="2"/>
      <w:numFmt w:val="chineseCounting"/>
      <w:suff w:val="nothing"/>
      <w:lvlText w:val="（%1）"/>
      <w:lvlJc w:val="left"/>
      <w:rPr>
        <w:rFonts w:cs="Times New Roman" w:hint="eastAsia"/>
      </w:rPr>
    </w:lvl>
  </w:abstractNum>
  <w:abstractNum w:abstractNumId="3">
    <w:nsid w:val="383394B9"/>
    <w:multiLevelType w:val="singleLevel"/>
    <w:tmpl w:val="383394B9"/>
    <w:lvl w:ilvl="0">
      <w:start w:val="1"/>
      <w:numFmt w:val="chineseCounting"/>
      <w:suff w:val="nothing"/>
      <w:lvlText w:val="%1、"/>
      <w:lvlJc w:val="left"/>
      <w:rPr>
        <w:rFonts w:cs="Times New Roman"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5C526D"/>
    <w:rsid w:val="00044E65"/>
    <w:rsid w:val="00055021"/>
    <w:rsid w:val="000E1E28"/>
    <w:rsid w:val="001061FB"/>
    <w:rsid w:val="002168B2"/>
    <w:rsid w:val="002200DB"/>
    <w:rsid w:val="002449C1"/>
    <w:rsid w:val="002A123A"/>
    <w:rsid w:val="002C114A"/>
    <w:rsid w:val="002C153C"/>
    <w:rsid w:val="00316F9B"/>
    <w:rsid w:val="0039749C"/>
    <w:rsid w:val="004010A6"/>
    <w:rsid w:val="00480D77"/>
    <w:rsid w:val="004829C1"/>
    <w:rsid w:val="0049565B"/>
    <w:rsid w:val="00496ED4"/>
    <w:rsid w:val="004D64A6"/>
    <w:rsid w:val="004F42AD"/>
    <w:rsid w:val="00502DF3"/>
    <w:rsid w:val="005300A5"/>
    <w:rsid w:val="00597658"/>
    <w:rsid w:val="005F3021"/>
    <w:rsid w:val="00640943"/>
    <w:rsid w:val="00694693"/>
    <w:rsid w:val="006C03C8"/>
    <w:rsid w:val="006F29D5"/>
    <w:rsid w:val="007351D9"/>
    <w:rsid w:val="0075632F"/>
    <w:rsid w:val="0078224A"/>
    <w:rsid w:val="007E0E22"/>
    <w:rsid w:val="007F0782"/>
    <w:rsid w:val="007F2342"/>
    <w:rsid w:val="00834063"/>
    <w:rsid w:val="00852CD9"/>
    <w:rsid w:val="00866AFC"/>
    <w:rsid w:val="008743FD"/>
    <w:rsid w:val="00881AD2"/>
    <w:rsid w:val="008829C3"/>
    <w:rsid w:val="008957FC"/>
    <w:rsid w:val="008B5CAD"/>
    <w:rsid w:val="008D1486"/>
    <w:rsid w:val="00904A76"/>
    <w:rsid w:val="00956008"/>
    <w:rsid w:val="009673B4"/>
    <w:rsid w:val="009926B4"/>
    <w:rsid w:val="009B6C4F"/>
    <w:rsid w:val="009C0D4B"/>
    <w:rsid w:val="009D228A"/>
    <w:rsid w:val="00AD7FC8"/>
    <w:rsid w:val="00AF505F"/>
    <w:rsid w:val="00B05088"/>
    <w:rsid w:val="00B50D23"/>
    <w:rsid w:val="00BB5869"/>
    <w:rsid w:val="00BF495B"/>
    <w:rsid w:val="00C45EAB"/>
    <w:rsid w:val="00C46EAD"/>
    <w:rsid w:val="00C74FE0"/>
    <w:rsid w:val="00CC1BFF"/>
    <w:rsid w:val="00CF190D"/>
    <w:rsid w:val="00D6637D"/>
    <w:rsid w:val="00D96438"/>
    <w:rsid w:val="00DA2093"/>
    <w:rsid w:val="00DA28E0"/>
    <w:rsid w:val="00DB3E31"/>
    <w:rsid w:val="00DD583B"/>
    <w:rsid w:val="00E363D8"/>
    <w:rsid w:val="00E40F20"/>
    <w:rsid w:val="00E44ABD"/>
    <w:rsid w:val="00E94F9F"/>
    <w:rsid w:val="00EB55B2"/>
    <w:rsid w:val="00F0544D"/>
    <w:rsid w:val="00F81113"/>
    <w:rsid w:val="00FA365E"/>
    <w:rsid w:val="0B5C526D"/>
    <w:rsid w:val="262519FD"/>
    <w:rsid w:val="27486F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AD"/>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4F42AD"/>
    <w:pPr>
      <w:keepNext/>
      <w:keepLines/>
      <w:spacing w:line="576" w:lineRule="auto"/>
      <w:outlineLvl w:val="0"/>
    </w:pPr>
    <w:rPr>
      <w:b/>
      <w:bCs/>
      <w:kern w:val="44"/>
      <w:sz w:val="44"/>
      <w:szCs w:val="44"/>
    </w:rPr>
  </w:style>
  <w:style w:type="paragraph" w:styleId="Heading2">
    <w:name w:val="heading 2"/>
    <w:basedOn w:val="Normal"/>
    <w:next w:val="Normal"/>
    <w:link w:val="Heading2Char"/>
    <w:uiPriority w:val="99"/>
    <w:qFormat/>
    <w:rsid w:val="004F42AD"/>
    <w:pPr>
      <w:keepNext/>
      <w:keepLines/>
      <w:spacing w:before="260" w:after="260" w:line="416" w:lineRule="auto"/>
      <w:outlineLvl w:val="1"/>
    </w:pPr>
    <w:rPr>
      <w:rFonts w:ascii="Calibri Light" w:eastAsia="黑体" w:hAnsi="Calibri Light" w:cs="Calibri Light"/>
      <w:sz w:val="36"/>
      <w:szCs w:val="36"/>
    </w:rPr>
  </w:style>
  <w:style w:type="paragraph" w:styleId="Heading3">
    <w:name w:val="heading 3"/>
    <w:basedOn w:val="Normal"/>
    <w:next w:val="Normal"/>
    <w:link w:val="Heading3Char"/>
    <w:uiPriority w:val="99"/>
    <w:qFormat/>
    <w:rsid w:val="004F42AD"/>
    <w:pPr>
      <w:keepNext/>
      <w:keepLines/>
      <w:spacing w:line="413" w:lineRule="auto"/>
      <w:outlineLvl w:val="2"/>
    </w:pPr>
    <w:rPr>
      <w:b/>
      <w:bCs/>
      <w:sz w:val="32"/>
      <w:szCs w:val="32"/>
    </w:rPr>
  </w:style>
  <w:style w:type="paragraph" w:styleId="Heading4">
    <w:name w:val="heading 4"/>
    <w:basedOn w:val="Normal"/>
    <w:next w:val="Normal"/>
    <w:link w:val="Heading4Char"/>
    <w:uiPriority w:val="99"/>
    <w:qFormat/>
    <w:rsid w:val="004F42AD"/>
    <w:pPr>
      <w:keepNext/>
      <w:keepLines/>
      <w:spacing w:before="280" w:after="290" w:line="376" w:lineRule="auto"/>
      <w:outlineLvl w:val="3"/>
    </w:pPr>
    <w:rPr>
      <w:rFonts w:ascii="Calibri Light" w:hAnsi="Calibri Light" w:cs="Calibri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4E65"/>
    <w:rPr>
      <w:rFonts w:ascii="Calibri" w:hAnsi="Calibri" w:cs="Calibri"/>
      <w:b/>
      <w:bCs/>
      <w:kern w:val="44"/>
      <w:sz w:val="44"/>
      <w:szCs w:val="44"/>
    </w:rPr>
  </w:style>
  <w:style w:type="character" w:customStyle="1" w:styleId="Heading2Char">
    <w:name w:val="Heading 2 Char"/>
    <w:basedOn w:val="DefaultParagraphFont"/>
    <w:link w:val="Heading2"/>
    <w:uiPriority w:val="99"/>
    <w:semiHidden/>
    <w:locked/>
    <w:rsid w:val="00044E65"/>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044E65"/>
    <w:rPr>
      <w:rFonts w:ascii="Calibri" w:hAnsi="Calibri" w:cs="Calibri"/>
      <w:b/>
      <w:bCs/>
      <w:sz w:val="32"/>
      <w:szCs w:val="32"/>
    </w:rPr>
  </w:style>
  <w:style w:type="character" w:customStyle="1" w:styleId="Heading4Char">
    <w:name w:val="Heading 4 Char"/>
    <w:basedOn w:val="DefaultParagraphFont"/>
    <w:link w:val="Heading4"/>
    <w:uiPriority w:val="99"/>
    <w:semiHidden/>
    <w:locked/>
    <w:rsid w:val="00044E65"/>
    <w:rPr>
      <w:rFonts w:ascii="Cambria" w:eastAsia="宋体" w:hAnsi="Cambria" w:cs="Cambria"/>
      <w:b/>
      <w:bCs/>
      <w:sz w:val="28"/>
      <w:szCs w:val="28"/>
    </w:rPr>
  </w:style>
  <w:style w:type="paragraph" w:styleId="TOC3">
    <w:name w:val="toc 3"/>
    <w:basedOn w:val="Normal"/>
    <w:next w:val="Normal"/>
    <w:autoRedefine/>
    <w:uiPriority w:val="99"/>
    <w:semiHidden/>
    <w:rsid w:val="004F42AD"/>
    <w:pPr>
      <w:ind w:leftChars="400" w:left="840"/>
    </w:pPr>
  </w:style>
  <w:style w:type="paragraph" w:styleId="TOC1">
    <w:name w:val="toc 1"/>
    <w:basedOn w:val="Normal"/>
    <w:next w:val="Normal"/>
    <w:autoRedefine/>
    <w:uiPriority w:val="99"/>
    <w:semiHidden/>
    <w:rsid w:val="004F42AD"/>
  </w:style>
  <w:style w:type="paragraph" w:styleId="TOC4">
    <w:name w:val="toc 4"/>
    <w:basedOn w:val="Normal"/>
    <w:next w:val="Normal"/>
    <w:autoRedefine/>
    <w:uiPriority w:val="99"/>
    <w:semiHidden/>
    <w:rsid w:val="004F42AD"/>
    <w:pPr>
      <w:ind w:leftChars="600" w:left="1260"/>
    </w:pPr>
  </w:style>
  <w:style w:type="paragraph" w:styleId="TOC2">
    <w:name w:val="toc 2"/>
    <w:basedOn w:val="Normal"/>
    <w:next w:val="Normal"/>
    <w:autoRedefine/>
    <w:uiPriority w:val="99"/>
    <w:semiHidden/>
    <w:rsid w:val="004F42AD"/>
    <w:pPr>
      <w:ind w:leftChars="200" w:left="420"/>
    </w:pPr>
  </w:style>
  <w:style w:type="character" w:styleId="FollowedHyperlink">
    <w:name w:val="FollowedHyperlink"/>
    <w:basedOn w:val="DefaultParagraphFont"/>
    <w:uiPriority w:val="99"/>
    <w:rsid w:val="004F42AD"/>
    <w:rPr>
      <w:rFonts w:cs="Times New Roman"/>
      <w:color w:val="CC0000"/>
      <w:u w:val="single"/>
    </w:rPr>
  </w:style>
  <w:style w:type="character" w:styleId="Hyperlink">
    <w:name w:val="Hyperlink"/>
    <w:basedOn w:val="DefaultParagraphFont"/>
    <w:uiPriority w:val="99"/>
    <w:rsid w:val="004F42AD"/>
    <w:rPr>
      <w:rFonts w:cs="Times New Roman"/>
      <w:color w:val="CC0000"/>
      <w:u w:val="single"/>
    </w:rPr>
  </w:style>
  <w:style w:type="paragraph" w:styleId="Title">
    <w:name w:val="Title"/>
    <w:basedOn w:val="Normal"/>
    <w:next w:val="Normal"/>
    <w:link w:val="TitleChar"/>
    <w:uiPriority w:val="99"/>
    <w:qFormat/>
    <w:rsid w:val="004829C1"/>
    <w:pPr>
      <w:spacing w:before="240" w:after="60"/>
      <w:jc w:val="center"/>
      <w:outlineLvl w:val="0"/>
    </w:pPr>
    <w:rPr>
      <w:rFonts w:ascii="Calibri Light" w:hAnsi="Calibri Light" w:cs="Calibri Light"/>
      <w:b/>
      <w:bCs/>
      <w:sz w:val="32"/>
      <w:szCs w:val="32"/>
    </w:rPr>
  </w:style>
  <w:style w:type="character" w:customStyle="1" w:styleId="TitleChar">
    <w:name w:val="Title Char"/>
    <w:basedOn w:val="DefaultParagraphFont"/>
    <w:link w:val="Title"/>
    <w:uiPriority w:val="99"/>
    <w:locked/>
    <w:rsid w:val="004829C1"/>
    <w:rPr>
      <w:rFonts w:ascii="Calibri Light" w:hAnsi="Calibri Light" w:cs="Calibri Light"/>
      <w:b/>
      <w:bCs/>
      <w:kern w:val="2"/>
      <w:sz w:val="32"/>
      <w:szCs w:val="32"/>
    </w:rPr>
  </w:style>
  <w:style w:type="character" w:styleId="BookTitle">
    <w:name w:val="Book Title"/>
    <w:basedOn w:val="DefaultParagraphFont"/>
    <w:uiPriority w:val="99"/>
    <w:qFormat/>
    <w:rsid w:val="008957FC"/>
    <w:rPr>
      <w:rFonts w:cs="Times New Roman"/>
      <w:b/>
      <w:bCs/>
      <w:smallCaps/>
      <w:spacing w:val="5"/>
    </w:rPr>
  </w:style>
  <w:style w:type="paragraph" w:styleId="Header">
    <w:name w:val="header"/>
    <w:basedOn w:val="Normal"/>
    <w:link w:val="HeaderChar"/>
    <w:uiPriority w:val="99"/>
    <w:rsid w:val="00852C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52CD9"/>
    <w:rPr>
      <w:rFonts w:ascii="Calibri" w:eastAsia="宋体" w:hAnsi="Calibri" w:cs="Calibri"/>
      <w:kern w:val="2"/>
      <w:sz w:val="18"/>
      <w:szCs w:val="18"/>
    </w:rPr>
  </w:style>
  <w:style w:type="paragraph" w:styleId="Footer">
    <w:name w:val="footer"/>
    <w:basedOn w:val="Normal"/>
    <w:link w:val="FooterChar"/>
    <w:uiPriority w:val="99"/>
    <w:rsid w:val="00852C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52CD9"/>
    <w:rPr>
      <w:rFonts w:ascii="Calibri" w:eastAsia="宋体" w:hAnsi="Calibri" w:cs="Calibri"/>
      <w:kern w:val="2"/>
      <w:sz w:val="18"/>
      <w:szCs w:val="18"/>
    </w:rPr>
  </w:style>
  <w:style w:type="paragraph" w:styleId="PlainText">
    <w:name w:val="Plain Text"/>
    <w:basedOn w:val="Normal"/>
    <w:link w:val="PlainTextChar"/>
    <w:uiPriority w:val="99"/>
    <w:rsid w:val="00FA365E"/>
    <w:rPr>
      <w:rFonts w:ascii="宋体" w:hAnsi="Courier New" w:cs="宋体"/>
    </w:rPr>
  </w:style>
  <w:style w:type="character" w:customStyle="1" w:styleId="PlainTextChar">
    <w:name w:val="Plain Text Char"/>
    <w:basedOn w:val="DefaultParagraphFont"/>
    <w:link w:val="PlainText"/>
    <w:uiPriority w:val="99"/>
    <w:locked/>
    <w:rsid w:val="00FA365E"/>
    <w:rPr>
      <w:rFonts w:ascii="宋体" w:hAnsi="Courier New" w:cs="宋体"/>
      <w:kern w:val="2"/>
      <w:sz w:val="21"/>
      <w:szCs w:val="21"/>
    </w:rPr>
  </w:style>
  <w:style w:type="paragraph" w:styleId="NormalWeb">
    <w:name w:val="Normal (Web)"/>
    <w:basedOn w:val="Normal"/>
    <w:uiPriority w:val="99"/>
    <w:rsid w:val="00EB55B2"/>
    <w:pPr>
      <w:widowControl/>
      <w:spacing w:before="100" w:beforeAutospacing="1" w:after="100" w:afterAutospacing="1"/>
      <w:jc w:val="left"/>
    </w:pPr>
    <w:rPr>
      <w:rFonts w:ascii="宋体" w:hAnsi="宋体" w:cs="宋体"/>
      <w:kern w:val="0"/>
      <w:sz w:val="24"/>
      <w:szCs w:val="24"/>
    </w:rPr>
  </w:style>
  <w:style w:type="character" w:customStyle="1" w:styleId="91">
    <w:name w:val="91"/>
    <w:basedOn w:val="DefaultParagraphFont"/>
    <w:uiPriority w:val="99"/>
    <w:rsid w:val="00EB55B2"/>
    <w:rPr>
      <w:rFonts w:cs="Times New Roman"/>
    </w:rPr>
  </w:style>
  <w:style w:type="character" w:customStyle="1" w:styleId="CharChar">
    <w:name w:val="Char Char"/>
    <w:uiPriority w:val="99"/>
    <w:rsid w:val="00AF505F"/>
    <w:rPr>
      <w:rFonts w:ascii="宋体" w:hAnsi="Courier New"/>
      <w:kern w:val="2"/>
      <w:sz w:val="21"/>
    </w:rPr>
  </w:style>
  <w:style w:type="paragraph" w:styleId="BalloonText">
    <w:name w:val="Balloon Text"/>
    <w:basedOn w:val="Normal"/>
    <w:link w:val="BalloonTextChar"/>
    <w:uiPriority w:val="99"/>
    <w:semiHidden/>
    <w:locked/>
    <w:rsid w:val="00AF505F"/>
    <w:rPr>
      <w:sz w:val="18"/>
      <w:szCs w:val="18"/>
    </w:rPr>
  </w:style>
  <w:style w:type="character" w:customStyle="1" w:styleId="BalloonTextChar">
    <w:name w:val="Balloon Text Char"/>
    <w:basedOn w:val="DefaultParagraphFont"/>
    <w:link w:val="BalloonText"/>
    <w:uiPriority w:val="99"/>
    <w:semiHidden/>
    <w:locked/>
    <w:rPr>
      <w:rFonts w:ascii="Calibri" w:hAnsi="Calibri" w:cs="Calibri"/>
      <w:sz w:val="2"/>
    </w:rPr>
  </w:style>
</w:styles>
</file>

<file path=word/webSettings.xml><?xml version="1.0" encoding="utf-8"?>
<w:webSettings xmlns:r="http://schemas.openxmlformats.org/officeDocument/2006/relationships" xmlns:w="http://schemas.openxmlformats.org/wordprocessingml/2006/main">
  <w:divs>
    <w:div w:id="1792164186">
      <w:marLeft w:val="0"/>
      <w:marRight w:val="0"/>
      <w:marTop w:val="0"/>
      <w:marBottom w:val="0"/>
      <w:divBdr>
        <w:top w:val="none" w:sz="0" w:space="0" w:color="auto"/>
        <w:left w:val="none" w:sz="0" w:space="0" w:color="auto"/>
        <w:bottom w:val="none" w:sz="0" w:space="0" w:color="auto"/>
        <w:right w:val="none" w:sz="0" w:space="0" w:color="auto"/>
      </w:divBdr>
      <w:divsChild>
        <w:div w:id="1792164188">
          <w:marLeft w:val="0"/>
          <w:marRight w:val="0"/>
          <w:marTop w:val="0"/>
          <w:marBottom w:val="0"/>
          <w:divBdr>
            <w:top w:val="none" w:sz="0" w:space="0" w:color="auto"/>
            <w:left w:val="none" w:sz="0" w:space="0" w:color="auto"/>
            <w:bottom w:val="none" w:sz="0" w:space="0" w:color="auto"/>
            <w:right w:val="none" w:sz="0" w:space="0" w:color="auto"/>
          </w:divBdr>
          <w:divsChild>
            <w:div w:id="1792164187">
              <w:marLeft w:val="0"/>
              <w:marRight w:val="0"/>
              <w:marTop w:val="0"/>
              <w:marBottom w:val="0"/>
              <w:divBdr>
                <w:top w:val="none" w:sz="0" w:space="0" w:color="auto"/>
                <w:left w:val="none" w:sz="0" w:space="0" w:color="auto"/>
                <w:bottom w:val="none" w:sz="0" w:space="0" w:color="auto"/>
                <w:right w:val="none" w:sz="0" w:space="0" w:color="auto"/>
              </w:divBdr>
              <w:divsChild>
                <w:div w:id="1792164196">
                  <w:marLeft w:val="0"/>
                  <w:marRight w:val="0"/>
                  <w:marTop w:val="0"/>
                  <w:marBottom w:val="0"/>
                  <w:divBdr>
                    <w:top w:val="single" w:sz="6" w:space="11" w:color="E5E5E5"/>
                    <w:left w:val="single" w:sz="6" w:space="15" w:color="E5E5E5"/>
                    <w:bottom w:val="single" w:sz="6" w:space="11" w:color="E5E5E5"/>
                    <w:right w:val="single" w:sz="6" w:space="15" w:color="E5E5E5"/>
                  </w:divBdr>
                  <w:divsChild>
                    <w:div w:id="1792164190">
                      <w:marLeft w:val="0"/>
                      <w:marRight w:val="0"/>
                      <w:marTop w:val="0"/>
                      <w:marBottom w:val="0"/>
                      <w:divBdr>
                        <w:top w:val="none" w:sz="0" w:space="0" w:color="auto"/>
                        <w:left w:val="none" w:sz="0" w:space="0" w:color="auto"/>
                        <w:bottom w:val="none" w:sz="0" w:space="0" w:color="auto"/>
                        <w:right w:val="none" w:sz="0" w:space="0" w:color="auto"/>
                      </w:divBdr>
                    </w:div>
                    <w:div w:id="17921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164192">
      <w:marLeft w:val="0"/>
      <w:marRight w:val="0"/>
      <w:marTop w:val="0"/>
      <w:marBottom w:val="0"/>
      <w:divBdr>
        <w:top w:val="none" w:sz="0" w:space="0" w:color="auto"/>
        <w:left w:val="none" w:sz="0" w:space="0" w:color="auto"/>
        <w:bottom w:val="none" w:sz="0" w:space="0" w:color="auto"/>
        <w:right w:val="none" w:sz="0" w:space="0" w:color="auto"/>
      </w:divBdr>
      <w:divsChild>
        <w:div w:id="1792164191">
          <w:marLeft w:val="0"/>
          <w:marRight w:val="0"/>
          <w:marTop w:val="0"/>
          <w:marBottom w:val="0"/>
          <w:divBdr>
            <w:top w:val="none" w:sz="0" w:space="0" w:color="auto"/>
            <w:left w:val="none" w:sz="0" w:space="0" w:color="auto"/>
            <w:bottom w:val="none" w:sz="0" w:space="0" w:color="auto"/>
            <w:right w:val="none" w:sz="0" w:space="0" w:color="auto"/>
          </w:divBdr>
          <w:divsChild>
            <w:div w:id="1792164193">
              <w:marLeft w:val="0"/>
              <w:marRight w:val="0"/>
              <w:marTop w:val="0"/>
              <w:marBottom w:val="0"/>
              <w:divBdr>
                <w:top w:val="none" w:sz="0" w:space="0" w:color="auto"/>
                <w:left w:val="none" w:sz="0" w:space="0" w:color="auto"/>
                <w:bottom w:val="none" w:sz="0" w:space="0" w:color="auto"/>
                <w:right w:val="none" w:sz="0" w:space="0" w:color="auto"/>
              </w:divBdr>
              <w:divsChild>
                <w:div w:id="1792164189">
                  <w:marLeft w:val="0"/>
                  <w:marRight w:val="0"/>
                  <w:marTop w:val="0"/>
                  <w:marBottom w:val="0"/>
                  <w:divBdr>
                    <w:top w:val="single" w:sz="6" w:space="11" w:color="E5E5E5"/>
                    <w:left w:val="single" w:sz="6" w:space="15" w:color="E5E5E5"/>
                    <w:bottom w:val="single" w:sz="6" w:space="11" w:color="E5E5E5"/>
                    <w:right w:val="single" w:sz="6" w:space="15" w:color="E5E5E5"/>
                  </w:divBdr>
                  <w:divsChild>
                    <w:div w:id="1792164195">
                      <w:marLeft w:val="0"/>
                      <w:marRight w:val="0"/>
                      <w:marTop w:val="0"/>
                      <w:marBottom w:val="0"/>
                      <w:divBdr>
                        <w:top w:val="none" w:sz="0" w:space="0" w:color="auto"/>
                        <w:left w:val="none" w:sz="0" w:space="0" w:color="auto"/>
                        <w:bottom w:val="none" w:sz="0" w:space="0" w:color="auto"/>
                        <w:right w:val="none" w:sz="0" w:space="0" w:color="auto"/>
                      </w:divBdr>
                    </w:div>
                    <w:div w:id="17921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k:@MSITStore:D:\&#24449;&#31649;&#31185;\&#25919;&#31574;&#25991;&#20214;\&#31246;&#25910;&#25919;&#31574;&#30005;&#23376;&#20070;&#65288;2016&#24180;&#27490;&#65289;.CHM::/&#22320;&#26041;&#31246;/&#22303;&#22320;&#20351;&#29992;&#31246;/2000-2011/(2011)&#38397;&#36130;&#31246;&#12304;2011&#12305;31&#21495;.htm" TargetMode="External"/><Relationship Id="rId3" Type="http://schemas.openxmlformats.org/officeDocument/2006/relationships/settings" Target="settings.xml"/><Relationship Id="rId7" Type="http://schemas.openxmlformats.org/officeDocument/2006/relationships/hyperlink" Target="mk:@MSITStore:D:\&#24449;&#31649;&#31185;\&#25919;&#31574;&#25991;&#20214;\&#31246;&#25910;&#25919;&#31574;&#30005;&#23376;&#20070;&#65288;2016&#24180;&#27490;&#65289;.CHM::/&#22320;&#26041;&#31246;/&#22303;&#22320;&#20351;&#29992;&#31246;/2000-2011/(2010)&#36130;&#31246;&#12304;2010&#12305;121&#2149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k:@MSITStore:D:\&#24449;&#31649;&#31185;\&#25919;&#31574;&#25991;&#20214;\&#31246;&#25910;&#25919;&#31574;&#30005;&#23376;&#20070;&#65288;2016&#24180;&#27490;&#65289;.CHM::/&#22320;&#26041;&#31246;/&#22303;&#22320;&#20351;&#29992;&#31246;/2000-2011/(2010)&#36130;&#31246;&#12304;2010&#12305;121&#214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26</Pages>
  <Words>3867</Words>
  <Characters>22046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倪周锦</cp:lastModifiedBy>
  <cp:revision>13</cp:revision>
  <cp:lastPrinted>2019-08-22T01:10:00Z</cp:lastPrinted>
  <dcterms:created xsi:type="dcterms:W3CDTF">2019-04-04T02:17:00Z</dcterms:created>
  <dcterms:modified xsi:type="dcterms:W3CDTF">2020-07-07T02:38:00Z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