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both"/>
        <w:rPr>
          <w:rFonts w:hint="eastAsia"/>
          <w:b/>
          <w:sz w:val="36"/>
          <w:szCs w:val="36"/>
          <w:u w:val="none"/>
          <w:lang w:eastAsia="zh-CN"/>
        </w:r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用人单位全称：泉州市日辉工艺制品有限公司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纳税人识别号：91350500782155794D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法定代表人（负责人）：徐剑清</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身份证件名称及号码：350583196412162635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：泉州市鲤城区浮桥黄石工业区</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玖万捌仟叁佰叁拾陆元叁角伍分￥98336.35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用人单位全称：泉州格创服装有限公司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纳税人识别号：91350502MA32AN9A0P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法定代表人（负责人）：#N/A</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：#N/A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万贰仟叁佰陆拾捌元壹角肆分￥62368.14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用人单位全称：泉州市鲤城星辉养生有限公司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纳税人识别号：91350502MA32XXPE8R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法定代表人（负责人）：谢孝文</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身份证件名称及号码：352225198606155514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：福建省泉州市鲤城区开元街道东北社区东街118号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万壹仟壹佰伍拾元捌角肆分￥41150.84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用人单位全称：泉州市桦盛办公设备有限公司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纳税人识别号：91350502070852030E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法定代表人（负责人）：苏申发</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身份证件名称及号码：350583196511282616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：泉州市鲤城区破柴巷华侨职校宿舍401</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万捌仟贰佰贰拾捌元捌角肆分￥38228.84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用人单位全称：泉州市尚正装饰工程有限公司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纳税人识别号：91350502689367098A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法定代表人（负责人）：陈碧琴</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身份证件名称及号码：350521196906067102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：福建省泉州市鲤城区江滨南路鲤景湾滨苑B幢906-907</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万陆仟肆佰肆拾元玖角玖分￥36440.99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用人单位全称：泉州市正丰电子科技有限公司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纳税人识别号：91350502MA321BXL1H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法定代表人（负责人）：郑瑞云</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身份证件名称及号码：350525198006016232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：福建省泉州市鲤城区浮桥街道金浦社区金浦工业区东路10号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万贰仟柒佰贰拾肆元陆角贰分￥22724.62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用人单位全称：泉州信德通风空调有限公司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纳税人识别号：91350502666889192H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法定代表人（负责人）：周春其</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身份证件名称及号码：360123197503210012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：泉州市鲤城区浮桥街道黄石社区过车路20号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万贰仟贰佰柒拾陆元壹角贰分￥22276.12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用人单位全称：泉州采尔纸业有限公司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纳税人识别号：91350502555061480R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法定代表人（负责人）：#N/A</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：#N/A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万零壹佰叁拾捌元贰角壹分￥20138.21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159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用人单位全称：泉州市鲤城梅峰包袋有限公司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纳税人识别号：9135050279839495X3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法定代表人（负责人）：王卓强</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身份证件名称及号码：35050019641226151X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：泉州市鲤城区少林路501号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你单位逾期未履行我局2025年2月20日作出的《社会保险费限期缴纳通知书》（泉鲤税开元社限缴通〔2025〕159号），根据《中华人民共和国行政强制法》第五十四条规定，现就相关事项催告如下：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捌仟玖佰陆拾贰元整￥18962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用人单位全称：泉州市圣帝机电设备有限公司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纳税人识别号：350502565350171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法定代表人（负责人）：张云贵</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身份证件名称及号码：352226196904116019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：泉州市鲤城区东街34号配套房508B</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贰仟伍佰玖拾柒元玖角整￥12597.9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用人单位全称：福建省集盒智能包装有限公司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纳税人识别号：913505023154505835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法定代表人（负责人）：#N/A</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身份证件名称及号码：#N/A </w:t>
      </w:r>
      <w:bookmarkStart w:id="0" w:name="_GoBack"/>
      <w:bookmarkEnd w:id="0"/>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：#N/A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壹仟捌佰肆拾叁元肆角伍分￥11843.45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用人单位全称：泉州汇云商贸有限公司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纳税人识别号：91350503MA33LWWD76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法定代表人（负责人）：陈小东</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身份证件名称及号码：350525198603252516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：福建省泉州市鲤城区浮桥街道滨江社区江滨南路2205号2幢1515室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零陆佰零贰元零柒分￥10602.07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用人单位全称：泉州郡香茶业有限公司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纳税人识别号：91350502310790685Q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法定代表人（负责人）：陈光第</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身份证件名称及号码：350402197109270313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：福建省泉州市鲤城区城西环路西城商厦3号楼312室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零壹佰玖拾贰元整￥10192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用人单位全称：泉州市秋美建筑工程有限公司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纳税人识别号：91350502MA2Y4EQP17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法定代表人（负责人）：吴秋水</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身份证件名称及号码：350500196208062011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：福建省泉州市鲤城区浮桥街道东边社区大池口23号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万元整￥10000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用人单位全称：泉州鸿霖制衣有限公司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纳税人识别号：913505007983553956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法定代表人（负责人）：丁美芳</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身份证件名称及号码：350582198205010527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：泉州市鲤城区金浦社区鸿霖工业园</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玖仟柒佰贰拾元整￥9720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用人单位全称：泉州市乔凡尼服装有限公司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纳税人识别号：91350502676512591N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法定代表人（负责人）：庄金水</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身份证件名称及号码：350582195510286016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：泉州市鲤城区浮桥街453号1-1号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玖仟陆佰柒拾捌元柒角叁分￥9678.73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用人单位全称：泉州高教专修学院</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纳税人识别号：350502789001528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法定代表人（负责人）：林薇</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身份证件名称及号码：350500195704041522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：泉州二郎巷名仕花园1幢303</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玖仟壹佰叁拾叁元整￥9133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用人单位全称：泉州市振森装饰工程有限公司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纳税人识别号：91350502MA34AA4Q6T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法定代表人（负责人）：王友意</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身份证件名称及号码：350500197203204011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：福建省泉州市鲤城区浮桥街道延陵社区延陵路22号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仟玖佰捌拾陆元捌角捌分￥8986.88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169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用人单位全称：泉州市对外经贸职业中专学校</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纳税人识别号：350502798394773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法定代表人（负责人）：林春花</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身份证件名称及号码：350403196509160022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：泉州市委党校内</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你单位逾期未履行我局2025年2月20日作出的《社会保险费限期缴纳通知书》（泉鲤税开元社限缴通〔2025〕169号），根据《中华人民共和国行政强制法》第五十四条规定，现就相关事项催告如下：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仟叁佰陆拾肆元整￥8364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用人单位全称：泉州鲤城飞捷无线电有限公司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纳税人识别号：9135050215619370XD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法定代表人（负责人）：郭福基</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身份证件名称及号码：350500196512071510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：泉州市学府路顶埔（师院南大门边开元工业楼三楼）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柒仟贰佰陆拾玖元陆角整￥7269.6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用人单位全称：泉州枫叶轩汽车租赁有限公司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纳税人识别号：350502075004823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法定代表人（负责人）：潘东飞</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身份证件名称及号码：350583198512158333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：泉州市鲤城区浮桥福隆星城5幢915室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仟贰佰壹拾玖元捌角整￥6219.8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用人单位全称：泉州轩兴贸易有限公司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纳税人识别号：91350503MA3326088T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法定代表人（负责人）：颜海瑞</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身份证件名称及号码：350582196204273051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：福建省泉州市鲤城区开元街道刺桐社区学府街430号5幢501室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仟柒佰玖拾壹元捌角捌分￥5791.88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用人单位全称：泉州市万宝永商贸有限责任公司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纳税人识别号：91350502MA34500Y1U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法定代表人（负责人）：杨永照</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身份证件名称及号码：522627197512174011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：福建省泉州市鲤城区少林路中段科技中学基金楼一层东1号店面</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仟叁佰玖拾叁元伍角陆分￥5393.56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用人单位全称：泉州市红途佳尚贸易有限公司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纳税人识别号：91350502MA8RNK7D7N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法定代表人（负责人）：#N/A</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：#N/A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仟贰佰叁拾贰元捌角肆分￥5232.84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用人单位全称：泉州市泰洋礼品贸易有限公司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纳税人识别号：91350502MA31FDGR3B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法定代表人（负责人）：苏阳</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身份证件名称及号码：350500197802270520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：福建省泉州市鲤城区开元街道泉山社区北门街西E103室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仟玖佰玖拾肆元整￥4994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用人单位全称：福建联顺进出口贸易有限公司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纳税人识别号：91350500585306864H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法定代表人（负责人）：张俊仪</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身份证件名称及号码：350582195704086012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：泉州市鲤城区城西路南七区2栋203室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仟叁佰柒拾叁元捌角捌分￥4373.88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用人单位全称：福建泉州荣恩投资发展有限公司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纳税人识别号：91350502MAE61N1537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法定代表人（负责人）：吴尚峰</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身份证件名称及号码：43041219901031001X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：福建省泉州市鲤城区江滨南路2219号711室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仟叁佰叁拾肆元肆角叁分￥4334.43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用人单位全称：泉州市美泉农业开发有限公司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纳税人识别号：350502570986692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法定代表人（负责人）：方美娥</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身份证件名称及号码：350622196805052528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：泉州市鲤城区城西北六区5幢404室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仟零壹拾肆元整￥4014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179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用人单位全称：泉州翻美达广告科技有限公司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纳税人识别号：35050266284275X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法定代表人（负责人）：陈寿根</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身份证件名称及号码：350825198411045439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：泉州市鲤城区浮桥仙景工业区第五幢2层</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你单位逾期未履行我局2025年2月20日作出的《社会保险费限期缴纳通知书》（泉鲤税开元社限缴通〔2025〕179号），根据《中华人民共和国行政强制法》第五十四条规定，现就相关事项催告如下：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仟贰佰叁拾柒元陆角整￥3237.6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用人单位全称：泉州市鲤城区高富泰箱包配件辅料店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纳税人识别号：350582611112404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法定代表人（负责人）：蔡美丽</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身份证件名称及号码：350582611112404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：泉州市鲤城区城北路5幢23号店</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仟壹佰陆拾肆元整￥3164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用人单位全称：泉州生茂国光日化产品有限公司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纳税人识别号：913505023157183917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法定代表人（负责人）：夏刚</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身份证件名称及号码：411522198908100378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：福建省泉州市鲤城区浮桥街道坂头社区俊尾路45号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仟零壹拾叁元玖角陆分￥3013.96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用人单位全称：泉州江滨投资有限公司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纳税人识别号：350502569271585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法定代表人（负责人）：林壮伟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身份证件名称及号码：350525197208151075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：泉州市鲤城区学府路南二区14号楼三楼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柒佰贰拾陆元叁角整￥2726.3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用人单位全称：福州杉德进出口贸易有限公司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纳税人识别号：91350502MA8RR70TX1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法定代表人（负责人）：何孝榕</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身份证件名称及号码：350121198806097715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：福建省泉州市鲤城区开元街道梅峰社区崇福路247号A栋3层G区</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陆佰叁拾元捌角肆分￥2630.84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用人单位全称：泉州市乐励信息科技有限公司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纳税人识别号：91350502MA8T0AQR18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法定代表人（负责人）：#N/A</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：#N/A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伍佰零陆元零捌分￥2506.08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用人单位全称：泉州市亿宝医药有限公司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纳税人识别号：913505023153019599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法定代表人（负责人）：李仲毅</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身份证件名称及号码：350502198512260014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：福建省泉州市鲤城区开元街道东升社区宝元大厦底层沿街店面324#、326#、328#</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肆佰贰拾陆元伍角伍分￥2426.55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用人单位全称：泉州翔杰广告有限公司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纳税人识别号：91350502574742273E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法定代表人（负责人）：黄应生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身份证件名称及号码：350525198210212516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：泉州市鲤城区西街奉圣巷56号B座</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叁佰捌拾叁元捌角整￥2383.8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用人单位全称：泉州市鲤城新课堂教育培训学校</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纳税人识别号：350502665099973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法定代表人（负责人）：钟洪明</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身份证件名称及号码：350204198002083610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：泉州市鲤城区中山公园泉州书城北侧入口二楼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叁佰伍拾柒元贰角整￥2357.2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用人单位全称：泉州市任氏化工有限公司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纳税人识别号：91350502MA32TP0Q3F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法定代表人（负责人）：任伟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身份证件名称及号码：513027196909080031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：福建省泉州市鲤城区福隆星城10幢802室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壹佰伍拾捌元叁角玖分￥2158.39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189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用人单位全称：泉州宝嘉服饰有限公司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纳税人识别号：350502058442960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法定代表人（负责人）：叶秋庭</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身份证件名称及号码：350500197701283517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：泉州市鲤城区浮桥仙景工业区繁荣路155号4-5楼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你单位逾期未履行我局2025年2月20日作出的《社会保险费限期缴纳通知书》（泉鲤税开元社限缴通〔2025〕189号），根据《中华人民共和国行政强制法》第五十四条规定，现就相关事项催告如下：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仟零贰拾贰元柒角伍分￥2022.75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用人单位全称：泉州市喜悦塑胶制品有限公司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纳税人识别号：91350502064136484Q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法定代表人（负责人）：林春伟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身份证件名称及号码：350500198011212011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：泉州市鲤城区浮桥街道黄石社区蓝球场旁边</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玖佰陆拾元肆角整￥1960.4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用人单位全称：福建省商虎网络科技有限公司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纳税人识别号：91350502MA2XNKLA6F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法定代表人（负责人）：颜期泽</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身份证件名称及号码：350582197403083036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：福建省泉州市鲤城区开元街道崇福路123号A区</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玖佰贰拾叁元伍角陆分￥1923.56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用人单位全称：泉州日升广告有限公司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纳税人识别号：913505026740033207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法定代表人（负责人）：王文海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身份证件名称及号码：350525197107202216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：泉州市鲤城区浮桥福隆星城5棟115号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柒佰柒拾壹元整￥1771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用人单位全称：泉州鲤城明源工艺厂</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纳税人识别号：350502260038873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法定代表人（负责人）：李丰源</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身份证件名称及号码：350500197504040516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：泉州市鲤城浮桥仙境工业区29号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陆佰贰拾元整￥1620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用人单位全称：泉州市鲤城区呷饭咯餐饮管理有限公司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纳税人识别号：35050209270045X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法定代表人（负责人）：陈隆平</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身份证件名称及号码：352231198108131816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：福建省泉州市鲤城区浮桥福隆星城2栋802室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陆佰壹拾壹元壹角壹分￥1611.11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用人单位全称：泉州市宏泉纸品有限公司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纳税人识别号：350502662800875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法定代表人（负责人）：林晓春</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身份证件名称及号码：350421197301310017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：泉州市鲤城区繁荣大道531号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伍佰玖拾元肆角整￥1590.4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用人单位全称：鲤城区真菊服装干洗店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纳税人识别号：92350502MA3075M396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法定代表人（负责人）：赖真菊</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身份证件名称及号码：513029197306140469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：福建省泉州市鲤城区崇福路红梅路口（59-4）民政局宿舍1-102</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肆佰陆拾壹元肆角捌分￥1461.48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用人单位全称：泉州市育网网络科技有限公司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纳税人识别号：350502094710117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法定代表人（负责人）：李建珍</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身份证件名称及号码：350423196905060029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：福建省泉州市鲤城区西湖小区盛荣苑二期12座B602</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肆佰肆拾伍元玖角捌分￥1445.98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用人单位全称：泉州市金道装饰工程有限公司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纳税人识别号：91350502315659846H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法定代表人（负责人）：邱路</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身份证件名称及号码：350502198801222030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：福建省泉州市鲤城区浮桥南益鲤景湾一期C栋2602室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肆佰肆拾贰元贰角肆分￥1442.24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199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用人单位全称：泉州鼎昇服饰有限公司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纳税人识别号：91350502310629373Q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法定代表人（负责人）：黄文聪</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身份证件名称及号码：350500197404083578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：福建省泉州市鲤城区浮桥新步信和大厦二楼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你单位逾期未履行我局2025年2月20日作出的《社会保险费限期缴纳通知书》（泉鲤税开元社限缴通〔2025〕199号），根据《中华人民共和国行政强制法》第五十四条规定，现就相关事项催告如下：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叁佰柒拾贰元贰角陆分￥1372.26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用人单位全称：泉州市永协盛箱包制品有限公司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纳税人识别号：91350502315512895F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法定代表人（负责人）：陈志庆</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身份证件名称及号码：350526196904292535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：福建省泉州市鲤城区浮桥繁荣大道边黄石东路4号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叁佰壹拾伍元捌角玖分￥1315.89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用人单位全称：泉州市优强商贸有限公司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纳税人识别号：91350582MA2XP1T04J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法定代表人（负责人）：吕敦红</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身份证件名称及号码：350583198803031316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：福建省泉州市鲤城区延陵大埔124-4号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贰佰陆拾贰元伍角贰分￥1262.52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用人单位全称：泉州恒好箱包有限公司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纳税人识别号：350502553218405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法定代表人（负责人）：黄小冰</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身份证件名称及号码：350500195505140528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：泉州市鲤城区浮桥新步加油站边标驰工业楼2#楼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贰佰肆拾陆元柒角整￥1246.7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用人单位全称：泉州帝壹装饰设计有限公司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纳税人识别号：35050233753645X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法定代表人（负责人）：杨兴海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身份证件名称及号码：362324198401223035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：福建省泉州市鲤城区浮桥福隆星城1号楼2004室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贰佰壹拾捌元整￥1218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用人单位全称：福建省常华进出口贸易有限公司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纳税人识别号：91350502077414375K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法定代表人（负责人）：陈常华</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身份证件名称及号码：350583198702010057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：泉州市鲤城区浮桥福隆星城10幢103店面</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壹佰玖拾陆元贰角伍分￥1196.25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用人单位全称：泉州麦柏商贸有限公司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纳税人识别号：350502056104757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法定代表人（负责人）：张小察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身份证件名称及号码：350583198706273196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：泉州市鲤城区浮桥金埔许对面1号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壹佰柒拾捌元贰角整￥1178.2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用人单位全称：泉州市亿霖轻纺实业有限公司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纳税人识别号：350502764058480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法定代表人（负责人）：GOEL.AMNON</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身份证件名称及号码：9993243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：泉州市鲤城区浮桥新步工业区吴家体大厦3楼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零玖拾壹元整￥1091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用人单位全称：泉州豫翔装饰工程有限公司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纳税人识别号：91350502MA346UAQ7U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法定代表人（负责人）：范亮亮</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身份证件名称及号码：412824198406263513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：福建省泉州市鲤城区浮桥街道福隆星城7栋804室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零捌拾捌元整￥1088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用人单位全称：泉州银辰贸易有限公司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纳税人识别号：91350502315783636K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法定代表人（负责人）：肖朝辉</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身份证件名称及号码：522229198212074452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：泉州市鲤城区金浦工业区超亨工业楼一楼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仟零壹拾贰元整￥1012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209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用人单位全称：泉州市中广网络科技有限公司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纳税人识别号：91350502676538978U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法定代表人（负责人）：陈丽丽</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身份证件名称及号码：350521198712112525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：泉州市鲤城区西湖小区湖滨花苑D幢505室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你单位逾期未履行我局2025年2月20日作出的《社会保险费限期缴纳通知书》（泉鲤税开元社限缴通〔2025〕209号），根据《中华人民共和国行政强制法》第五十四条规定，现就相关事项催告如下：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佰玖拾肆元整￥894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用人单位全称：泉州腾越帽业有限公司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纳税人识别号：91350502MA2Y4D1B5D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法定代表人（负责人）：王建龙</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身份证件名称及号码：350521198802191538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：福建省泉州市鲤城区浮桥街道仙景社区仙境工业区皇星轻工3楼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佰肆拾贰元肆角整￥842.4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用人单位全称：泉州高宏手袋有限公司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纳税人识别号：350502757396836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法定代表人（负责人）：卓裕仁</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身份证件名称及号码：N120655781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：泉州市鲤城区浮桥街道仙景社区</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佰肆拾元整￥840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用人单位全称：泉州德能中央热水器安装工程有限公司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纳税人识别号：350502798397229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法定代表人（负责人）：郭士明</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身份证件名称及号码：350500197104124032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：泉州市鲤城区北门街东E幢206号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佰贰拾叁元陆角整￥823.6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用人单位全称：泉州市环星投资有限责任公司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纳税人识别号：91350500567318618U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法定代表人（负责人）：黄靓</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身份证件名称及号码：350502199206281049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：泉州市鲤城区学府路南二区14号楼三楼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佰伍拾陆元柒角整￥656.7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用人单位全称：泉州市凝聚数字科技有限公司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纳税人识别号：91350502782197791E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法定代表人（负责人）：骆美英</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身份证件名称及号码：350521194612102524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：泉州市鲤城区相公巷45号B</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佰伍拾伍元贰角整￥655.2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用人单位全称：福建省赢创建设发展有限公司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纳税人识别号：91350502MA340H0C0A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法定代表人（负责人）：曾小伶</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身份证件名称及号码：350582198807141022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：福建省泉州市鲤城区浮桥街道滨江社区江滨南路2205号2幢1210室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佰肆拾玖元叁角玖分￥649.39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用人单位全称：泉州易邦信息科技有限责任公司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纳税人识别号：35050231544575X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法定代表人（负责人）：吴棋烽</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身份证件名称及号码：350502198510302041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：福建省泉州市鲤城区浮桥街道福隆星城4幢401室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佰肆拾捌元肆角捌分￥648.48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用人单位全称：泉州市金宝诚皮具有限公司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纳税人识别号：35050266686549X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法定代表人（负责人）：朱建辉</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身份证件名称及号码：350500197803173538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：泉州市鲤城区浮桥街道延陵路156号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佰元整￥600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用人单位全称：泉州永大家具贸易有限公司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纳税人识别号：91350502595995966A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法定代表人（负责人）：余国伟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身份证件名称及号码：350125198603014452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：泉州市鲤城区兴贤路燕汇楼3楼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佰捌拾贰元肆角整￥582.4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219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用人单位全称：泉州市尚酷达工艺品有限公司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纳税人识别号：913505023157355707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法定代表人（负责人）：闫允卿</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身份证件名称及号码：41022519950518581X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：福建省泉州市鲤城区浮桥街道坂头社区中池路60号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你单位逾期未履行我局2025年2月20日作出的《社会保险费限期缴纳通知书》（泉鲤税开元社限缴通〔2025〕219号），根据《中华人民共和国行政强制法》第五十四条规定，现就相关事项催告如下：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佰柒拾贰元整￥572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用人单位全称：泉州市兰田装饰工程有限公司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纳税人识别号：913505023154157105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法定代表人（负责人）：苏忠赐</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身份证件名称及号码：350526198205047513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：福建省泉州市鲤城区西湖小区8号楼202室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玖拾伍元整￥495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用人单位全称：泉州市巴洛克斯商贸有限公司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纳税人识别号：9135050231532187X3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法定代表人（负责人）：黄旭娜</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身份证件名称及号码：440525197503054923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：福建省泉州市鲤城区浮桥街友谊公寓405室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捌拾元整￥480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用人单位全称：泉州市瑞鑫旅游用品有限公司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纳税人识别号：91350502315643991R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法定代表人（负责人）：郑雅璇</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身份证件名称及号码：350500196006201028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：福建省泉州市鲤城区浮桥新步工业区标驰工业楼二栋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叁拾捌元陆角叁分￥438.63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用人单位全称：泉州金翔百货有限公司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纳税人识别号：350502593452247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法定代表人（负责人）：金剑斌</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身份证件名称及号码：33072619890428331X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：泉州市鲤城区城基路口崇福商业大厦1楼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贰拾元伍角整￥420.5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用人单位全称：泉州市润物金属材料有限公司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纳税人识别号：350502563352675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法定代表人（负责人）：王国麟</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身份证件名称及号码：352226196507070512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：泉州市鲤城区东街34号配套房六层604室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零陆元整￥406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用人单位全称：泉州市益源机电设备有限公司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纳税人识别号：91350502567329114Y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法定代表人（负责人）：李亚军</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身份证件名称及号码：352202198209021518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：泉州市鲤城区东街34号配套房二层203A</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佰零陆元整￥406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用人单位全称：泉州市东华电子科技有限公司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纳税人识别号：350502068783646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法定代表人（负责人）：陈德东</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身份证件名称及号码：35050019690908351X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：泉州市鲤城区浮桥商业街商住楼5-701</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玖拾叁元贰角整￥393.2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用人单位全称：泉州鲤城永发机械汽车配件厂</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纳税人识别号：350502259770899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法定代表人（负责人）：冯建立</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身份证件名称及号码：350500670922201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：泉州市鲤城区浮桥镇高山村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玖拾元伍角整￥390.5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用人单位全称：泉州市卡柏服装干洗有限公司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纳税人识别号：350502315314864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法定代表人（负责人）：李洪艳</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身份证件名称及号码：500226198906176889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：福建省泉州市鲤城区南俊北路A2#-6、7、8号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捌拾叁元陆角整￥383.6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229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用人单位全称：泉州市鲤城谦泰包袋有限公司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纳税人识别号：350502559588335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法定代表人（负责人）：黄成亮</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身份证件名称及号码：350582197501301017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：泉州市鲤城区延陵工业区延陵路140号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你单位逾期未履行我局2025年2月20日作出的《社会保险费限期缴纳通知书》（泉鲤税开元社限缴通〔2025〕229号），根据《中华人民共和国行政强制法》第五十四条规定，现就相关事项催告如下：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捌拾叁元陆角整￥383.6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用人单位全称：泉州晨豪装饰有限公司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纳税人识别号：350502798378140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法定代表人（负责人）：李美促</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身份证件名称及号码：350526196008153035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：泉州市鲤城区西环路南三区二幢403室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捌拾叁元肆角整￥383.4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用人单位全称：泉州市精盛机床配件有限公司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纳税人识别号：91350502691904307T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法定代表人（负责人）：吴文镇</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身份证件名称及号码：350600197205022035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：泉州市鲤城区浮桥仙景工业区宫后巷79号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伍拾柒元整￥357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用人单位全称：泉州市鲤城一虹贸易有限公司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纳税人识别号：350502678499407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法定代表人（负责人）：林晴晖</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身份证件名称及号码：35050019700211153X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：泉州市鲤城区五夫人巷44号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伍拾壹元整￥351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用人单位全称：泉州竞凌彩印有限公司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纳税人识别号：350502259713827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法定代表人（负责人）：陈汉萍</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身份证件名称及号码：35050019550727102X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：泉州市鲤城区浮桥新步社区新步路62号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佰贰拾捌元捌角整￥328.8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用人单位全称：泉州市惠世生物技术有限公司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纳税人识别号：350502754988203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法定代表人（负责人）：苏荣波</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身份证件名称及号码：350500193907241517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：泉州市鲤城区米仓巷21号A座101号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佰肆拾贰元叁角贰分￥242.32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用人单位全称：泉州市鲤城开元欧典灯具店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纳税人识别号：350502196806111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法定代表人（负责人）：黄大阳</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身份证件名称及号码：350583196806111857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：泉州市新华北路三远花园54号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佰壹拾玖元贰角整￥219.2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用人单位全称：泉州市鲤城华鹏工艺有限公司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纳税人识别号：350502757377950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法定代表人（负责人）：李荣华</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身份证件名称及号码：352622197612272731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：泉州市鲤城区浮桥田中工业区</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佰柒拾叁元肆角整￥173.4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用人单位全称：泉州市鲤城开元保时洁汽车服务店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纳税人识别号：35050019740528403X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法定代表人（负责人）：陈志雄</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身份证件名称及号码：35060019740528403X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：泉州市鲤城区西湖盛荣苑二期12A号11-12</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佰陆拾捌元整￥168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用人单位全称：福建博豪酒业有限公司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纳税人识别号：350502315603308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法定代表人（负责人）：黄燕妮</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身份证件名称及号码：350583198510222629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：福建省泉州市鲤城区浮桥福隆星城9幢103号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佰贰拾肆元捌角整￥124.8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239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用人单位全称：泉州市尚益源服饰有限公司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纳税人识别号：91350502064105952D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法定代表人（负责人）：陈清萍</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身份证件名称及号码：350521197907077075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：泉州市鲤城区浮桥新步社区家体工业楼五楼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你单位逾期未履行我局2025年2月20日作出的《社会保险费限期缴纳通知书》（泉鲤税开元社限缴通〔2025〕239号），根据《中华人民共和国行政强制法》第五十四条规定，现就相关事项催告如下：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佰壹拾元肆角贰分￥110.42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用人单位全称：泉州鼎冠商务信息咨询有限公司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纳税人识别号：91350502MA346J836N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法定代表人（负责人）：黄开明</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身份证件名称及号码：350500197703184010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：福建省泉州市鲤城区北门街243号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玖拾元贰角整￥90.2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用人单位全称：泉州市鲤城开元三味书店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纳税人识别号：35050019731012106X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法定代表人（负责人）：张志珍</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身份证件名称及号码：35050019731012106X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：泉州市北门街F1C-11号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拾肆元整￥84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242</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用人单位全称：泉州爱伊美美容美发有限公司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纳税人识别号：350502315659176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法定代表人（负责人）：赖明珠</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身份证件名称及号码：350702198212206527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：福建省泉州市鲤城区浮桥福隆星城5幢0815室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你单位逾期未履行我局2025年2月20日作出的《社会保险费限期缴纳通知书》（泉鲤税开元社限缴通〔2025〕242号），根据《中华人民共和国行政强制法》第五十四条规定，现就相关事项催告如下：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捌拾壹元捌角整￥81.8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243</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用人单位全称：泉州市鲤城区瑞玉酸菜面店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纳税人识别号：350583197404118911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法定代表人（负责人）：许建国</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身份证件名称及号码：350583197404118911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：泉州市鲤城区钟楼北区4号楼5号店（西街4#店面05#）</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你单位逾期未履行我局2025年2月20日作出的《社会保险费限期缴纳通知书》（泉鲤税开元社限缴通〔2025〕243号），根据《中华人民共和国行政强制法》第五十四条规定，现就相关事项催告如下：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陆拾元整￥60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244</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用人单位全称：泉州市鲤城区钟贵庄眼镜店</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纳税人识别号：91350502MA32UKBY0M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法定代表人（负责人）：钟贵庄</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身份证件名称及号码：352202198105012027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：福建省泉州市鲤城区开元街道东升社区东街348－1号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你单位逾期未履行我局2025年2月20日作出的《社会保险费限期缴纳通知书》（泉鲤税开元社限缴通〔2025〕244号），根据《中华人民共和国行政强制法》第五十四条规定，现就相关事项催告如下：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伍拾壹元伍角贰分￥51.52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245</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用人单位全称：泉州鲤城巴之黎摄影馆</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纳税人识别号：91350502669273182G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法定代表人（负责人）：葛光福</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身份证件名称及号码：612725199401252631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：泉州市鲤城区东街11区1#A3号店面</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你单位逾期未履行我局2025年2月20日作出的《社会保险费限期缴纳通知书》（泉鲤税开元社限缴通〔2025〕245号），根据《中华人民共和国行政强制法》第五十四条规定，现就相关事项催告如下：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拾伍元整￥45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246</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用人单位全称：泉州市恒亮金属材料有限公司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纳税人识别号：350502563368036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法定代表人（负责人）：谢万利</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身份证件名称及号码：352226197310134820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：泉州市鲤城区东街34号配套房五层506室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你单位逾期未履行我局2025年2月20日作出的《社会保险费限期缴纳通知书》（泉鲤税开元社限缴通〔2025〕246号），根据《中华人民共和国行政强制法》第五十四条规定，现就相关事项催告如下：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肆拾贰元整￥42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247</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用人单位全称：泉州市鲤城区湖蝶轩餐厅</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纳税人识别号：350502197312191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法定代表人（负责人）：杨伟雄</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身份证件名称及号码：350500197312191010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：泉州市鲤城区钟楼北区5号楼一楼5、6号店</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你单位逾期未履行我局2025年2月20日作出的《社会保险费限期缴纳通知书》（泉鲤税开元社限缴通〔2025〕247号），根据《中华人民共和国行政强制法》第五十四条规定，现就相关事项催告如下：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拾玖元整￥39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248</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用人单位全称：泉州市销冠服饰有限公司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纳税人识别号：350502315698650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法定代表人（负责人）：傅奕恋</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身份证件名称及号码：350583198304193142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：福建省泉州市鲤城区延陵工业区延陵路22号</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你单位逾期未履行我局2025年2月20日作出的《社会保险费限期缴纳通知书》（泉鲤税开元社限缴通〔2025〕248号），根据《中华人民共和国行政强制法》第五十四条规定，现就相关事项催告如下：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叁拾壹元玖角壹分￥31.91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249</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用人单位全称：泉州凯力石业有限公司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纳税人识别号：350502066594403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法定代表人（负责人）：张上策</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身份证件名称及号码：350426198404015535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：泉州市鲤城区学府路西段小希夷4幢201室</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你单位逾期未履行我局2025年2月20日作出的《社会保险费限期缴纳通知书》（泉鲤税开元社限缴通〔2025〕249号），根据《中华人民共和国行政强制法》第五十四条规定，现就相关事项催告如下：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拾柒元肆角整￥27.4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250</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用人单位全称：泉州市易米文化传播有限公司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纳税人识别号：91350502M00003DNXH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法定代表人（负责人）：刘碧霞</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身份证件名称及号码：350521198509187281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：福建省泉州市鲤城区西街120号2楼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你单位逾期未履行我局2025年2月20日作出的《社会保险费限期缴纳通知书》（泉鲤税开元社限缴通〔2025〕250号），根据《中华人民共和国行政强制法》第五十四条规定，现就相关事项催告如下：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贰拾元整￥20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Pr>
        <w:spacing w:beforeLines="50" w:afterLines="50"/>
        <w:jc w:val="center"/>
        <w:rPr>
          <w:rFonts w:hint="eastAsia" w:eastAsia="宋体"/>
          <w:b/>
          <w:sz w:val="36"/>
          <w:szCs w:val="36"/>
          <w:u w:val="none"/>
          <w:lang w:eastAsia="zh-CN"/>
        </w:rPr>
      </w:pPr>
      <w:r>
        <w:rPr>
          <w:rFonts w:hint="eastAsia"/>
          <w:b/>
          <w:sz w:val="36"/>
          <w:szCs w:val="36"/>
          <w:u w:val="none"/>
          <w:lang w:eastAsia="zh-CN"/>
        </w:rPr>
        <w:t>鲤城区税务局开元税务分局</w:t>
      </w:r>
    </w:p>
    <w:p>
      <w:pPr>
        <w:spacing w:beforeLines="50" w:afterLines="50"/>
        <w:jc w:val="center"/>
        <w:rPr>
          <w:b/>
          <w:sz w:val="36"/>
          <w:szCs w:val="36"/>
          <w:u w:val="none"/>
        </w:rPr>
      </w:pPr>
      <w:r>
        <w:rPr>
          <w:rFonts w:hint="eastAsia"/>
          <w:b/>
          <w:sz w:val="36"/>
          <w:szCs w:val="36"/>
          <w:u w:val="none"/>
        </w:rPr>
        <w:t>社会保险费履行义务催告书</w:t>
      </w:r>
    </w:p>
    <w:p>
      <w:pPr>
        <w:snapToGrid w:val="0"/>
        <w:spacing w:beforeLines="50" w:afterLines="50" w:line="360" w:lineRule="auto"/>
        <w:jc w:val="center"/>
        <w:rPr>
          <w:rFonts w:ascii="楷体_GB2312" w:eastAsia="楷体_GB2312"/>
          <w:sz w:val="24"/>
          <w:u w:val="none"/>
        </w:rPr>
      </w:pPr>
      <w:r>
        <w:rPr>
          <w:rFonts w:hint="eastAsia" w:ascii="宋体" w:hAnsi="宋体" w:eastAsia="楷体_GB2312"/>
          <w:spacing w:val="20"/>
          <w:sz w:val="24"/>
          <w:u w:val="none"/>
        </w:rPr>
        <w:t>泉鲤</w:t>
      </w:r>
      <w:r>
        <w:rPr>
          <w:rFonts w:hint="eastAsia" w:ascii="楷体_GB2312" w:hAnsi="宋体" w:eastAsia="楷体_GB2312"/>
          <w:spacing w:val="20"/>
          <w:sz w:val="24"/>
          <w:u w:val="none"/>
        </w:rPr>
        <w:t>税</w:t>
      </w:r>
      <w:r>
        <w:rPr>
          <w:rFonts w:hint="eastAsia" w:ascii="楷体_GB2312" w:hAnsi="宋体" w:eastAsia="楷体_GB2312"/>
          <w:spacing w:val="20"/>
          <w:sz w:val="24"/>
          <w:u w:val="none"/>
          <w:lang w:eastAsia="zh-CN"/>
        </w:rPr>
        <w:t>开元</w:t>
      </w:r>
      <w:r>
        <w:rPr>
          <w:rFonts w:hint="eastAsia" w:ascii="楷体_GB2312" w:hAnsi="宋体" w:eastAsia="楷体_GB2312"/>
          <w:spacing w:val="20"/>
          <w:sz w:val="24"/>
          <w:u w:val="none"/>
        </w:rPr>
        <w:t>社</w:t>
      </w:r>
      <w:r>
        <w:rPr>
          <w:rFonts w:hint="eastAsia" w:ascii="宋体" w:hAnsi="宋体" w:eastAsia="楷体_GB2312"/>
          <w:spacing w:val="20"/>
          <w:sz w:val="24"/>
          <w:u w:val="none"/>
        </w:rPr>
        <w:t>催告</w:t>
      </w:r>
      <w:r>
        <w:rPr>
          <w:rFonts w:hint="eastAsia" w:ascii="楷体_GB2312" w:hAnsi="宋体" w:eastAsia="楷体_GB2312"/>
          <w:spacing w:val="20"/>
          <w:sz w:val="24"/>
          <w:u w:val="none"/>
        </w:rPr>
        <w:t>字〔</w:t>
      </w:r>
      <w:r>
        <w:rPr>
          <w:rFonts w:hint="eastAsia" w:ascii="宋体" w:hAnsi="宋体" w:eastAsia="楷体_GB2312"/>
          <w:spacing w:val="20"/>
          <w:sz w:val="24"/>
          <w:u w:val="none"/>
        </w:rPr>
        <w:t>202</w:t>
      </w:r>
      <w:r>
        <w:rPr>
          <w:rFonts w:hint="eastAsia" w:ascii="宋体" w:hAnsi="宋体" w:eastAsia="楷体_GB2312"/>
          <w:spacing w:val="20"/>
          <w:sz w:val="24"/>
          <w:u w:val="none"/>
          <w:lang w:val="en-US" w:eastAsia="zh-CN"/>
        </w:rPr>
        <w:t>5</w:t>
      </w:r>
      <w:r>
        <w:rPr>
          <w:rFonts w:hint="eastAsia" w:ascii="楷体_GB2312" w:hAnsi="宋体" w:eastAsia="楷体_GB2312"/>
          <w:spacing w:val="20"/>
          <w:sz w:val="24"/>
          <w:u w:val="none"/>
        </w:rPr>
        <w:t>〕</w:t>
      </w:r>
      <w:r>
        <w:rPr>
          <w:rFonts w:hint="eastAsia" w:ascii="宋体" w:hAnsi="宋体" w:eastAsia="楷体_GB2312"/>
          <w:spacing w:val="20"/>
          <w:sz w:val="24"/>
          <w:u w:val="none"/>
        </w:rPr>
        <w:t>251</w:t>
      </w:r>
      <w:r>
        <w:rPr>
          <w:rFonts w:hint="eastAsia" w:ascii="楷体_GB2312" w:hAnsi="宋体" w:eastAsia="楷体_GB2312"/>
          <w:spacing w:val="20"/>
          <w:sz w:val="24"/>
          <w:u w:val="none"/>
        </w:rPr>
        <w:t>号</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用人单位全称：福建泉州千韵茶业发展有限公司</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纳税人识别号：91350502MA32TNWK2Y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法定代表人（负责人）：黄淑珠</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身份证件名称及号码：350583195210098925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单位地址 ：福建省泉州市鲤城区东街118号（金星大酒店贵宾楼1楼）</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你单位逾期未履行我局2025年2月20日作出的《社会保险费限期缴纳通知书》（泉鲤税开元社限缴通〔2025〕251号），根据《中华人民共和国行政强制法》第五十四条规定，现就相关事项催告如下：</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限你单位收到本催告书后10日内到泉州市鲤城区税务局开元税务分局开元分局缴纳欠缴的社会保险费人民币(大写)壹拾捌元整￥18元和自欠缴之日起至缴纳之日止按日加收的滞纳金。（属期为2011年7月1日之前的费款，自2011年7月1日起计算，按日加收万分之五滞纳金；属期为2011年7月1日（含）之后的费款，自滞纳之日起计算，按日加收万分之五滞纳金。）</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逾期仍未履行义务的，我局将根据《中华人民共和国社会保险法》第六十三条和《中华人民共和国行政强制法》第四十六条、第四十七条规定强制执行。</w:t>
      </w:r>
    </w:p>
    <w:p>
      <w:p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你单位收到本催告书之日起3日内，可以向我局提出陈述和申辩意见；逾期未提出的，视为放弃陈述、申辩权利。</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 系 人：肖朝照</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联系电话：28391018                </w:t>
      </w:r>
    </w:p>
    <w:p>
      <w:pPr>
        <w:spacing w:line="360" w:lineRule="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ind w:firstLine="48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税务机关（公章）</w:t>
      </w:r>
    </w:p>
    <w:p>
      <w:pPr>
        <w:ind w:right="42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2025年4月22</w:t>
      </w:r>
    </w:p>
    <w:p>
      <w:pPr>
        <w:spacing w:line="360" w:lineRule="auto"/>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（本催告书一式二份，一份送用人单位，一份税务机关留存）</w:t>
      </w:r>
    </w:p>
    <w:p>
      <w:pPr>
        <w:sectPr>
          <w:pgSz w:w="11906" w:h="16838"/>
          <w:pgMar w:top="1440" w:right="1800" w:bottom="1440" w:left="1800" w:header="851" w:footer="992" w:gutter="0"/>
          <w:cols w:space="425" w:num="1"/>
          <w:docGrid w:type="lines" w:linePitch="312" w:charSpace="0"/>
        </w:sectPr>
      </w:pPr>
    </w:p>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63519"/>
    <w:rsid w:val="50627084"/>
    <w:rsid w:val="63815459"/>
    <w:rsid w:val="DA2F6271"/>
    <w:rsid w:val="DF5661E3"/>
    <w:rsid w:val="F7B7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
    <w:name w:val="font21"/>
    <w:qFormat/>
    <w:uiPriority w:val="0"/>
    <w:rPr>
      <w:rFonts w:hint="eastAsia" w:ascii="宋体" w:hAnsi="宋体" w:eastAsia="宋体" w:cs="宋体"/>
      <w:color w:val="000000"/>
      <w:sz w:val="24"/>
      <w:szCs w:val="24"/>
      <w:u w:val="none"/>
    </w:rPr>
  </w:style>
  <w:style w:type="character" w:customStyle="1" w:styleId="6">
    <w:name w:val="font41"/>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2025-04-17T17:52:00Z</dcterms:created>
  <dc:creator>Administrator</dc:creator>
  <cp:lastModifiedBy>郑晓晖</cp:lastModifiedBy>
  <cp:lastPrinted>2025-04-21T15:07:00Z</cp:lastPrinted>
  <dcterms:modified xsi:type="dcterms:W3CDTF">2025-04-22T08:51:51Z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