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0F1A" w:rsidRDefault="00AB0F1A" w:rsidP="00AB0F1A">
      <w:pPr>
        <w:widowControl/>
        <w:spacing w:before="75" w:after="75" w:line="270" w:lineRule="atLeast"/>
        <w:ind w:firstLineChars="50" w:firstLine="221"/>
        <w:jc w:val="center"/>
        <w:rPr>
          <w:rFonts w:ascii="黑体" w:eastAsia="黑体" w:hAnsi="黑体" w:cs="Tahoma"/>
          <w:b/>
          <w:color w:val="000000"/>
          <w:kern w:val="0"/>
          <w:sz w:val="44"/>
          <w:szCs w:val="44"/>
        </w:rPr>
      </w:pPr>
      <w:bookmarkStart w:id="0" w:name="_GoBack"/>
      <w:bookmarkEnd w:id="0"/>
      <w:r>
        <w:rPr>
          <w:rFonts w:ascii="黑体" w:eastAsia="黑体" w:hAnsi="黑体" w:cs="Tahoma" w:hint="eastAsia"/>
          <w:b/>
          <w:color w:val="000000"/>
          <w:kern w:val="0"/>
          <w:sz w:val="44"/>
          <w:szCs w:val="44"/>
        </w:rPr>
        <w:t>漳州台商投资区税务局2025年</w:t>
      </w:r>
      <w:r w:rsidR="00827085">
        <w:rPr>
          <w:rFonts w:ascii="黑体" w:eastAsia="黑体" w:hAnsi="黑体" w:cs="Tahoma"/>
          <w:b/>
          <w:color w:val="000000"/>
          <w:kern w:val="0"/>
          <w:sz w:val="44"/>
          <w:szCs w:val="44"/>
        </w:rPr>
        <w:t>1</w:t>
      </w:r>
      <w:r w:rsidR="00997EC7">
        <w:rPr>
          <w:rFonts w:ascii="黑体" w:eastAsia="黑体" w:hAnsi="黑体" w:cs="Tahoma"/>
          <w:b/>
          <w:color w:val="000000"/>
          <w:kern w:val="0"/>
          <w:sz w:val="44"/>
          <w:szCs w:val="44"/>
        </w:rPr>
        <w:t>1</w:t>
      </w:r>
      <w:r w:rsidR="00827085">
        <w:rPr>
          <w:rFonts w:ascii="黑体" w:eastAsia="黑体" w:hAnsi="黑体" w:cs="Tahoma"/>
          <w:b/>
          <w:color w:val="000000"/>
          <w:kern w:val="0"/>
          <w:sz w:val="44"/>
          <w:szCs w:val="44"/>
        </w:rPr>
        <w:t>月</w:t>
      </w:r>
      <w:r>
        <w:rPr>
          <w:rFonts w:ascii="黑体" w:eastAsia="黑体" w:hAnsi="黑体" w:cs="Tahoma" w:hint="eastAsia"/>
          <w:b/>
          <w:color w:val="000000"/>
          <w:kern w:val="0"/>
          <w:sz w:val="44"/>
          <w:szCs w:val="44"/>
        </w:rPr>
        <w:t>1日至2025年</w:t>
      </w:r>
      <w:r w:rsidR="00827085">
        <w:rPr>
          <w:rFonts w:ascii="黑体" w:eastAsia="黑体" w:hAnsi="黑体" w:cs="Tahoma"/>
          <w:b/>
          <w:color w:val="000000"/>
          <w:kern w:val="0"/>
          <w:sz w:val="44"/>
          <w:szCs w:val="44"/>
        </w:rPr>
        <w:t>1</w:t>
      </w:r>
      <w:r w:rsidR="00997EC7">
        <w:rPr>
          <w:rFonts w:ascii="黑体" w:eastAsia="黑体" w:hAnsi="黑体" w:cs="Tahoma"/>
          <w:b/>
          <w:color w:val="000000"/>
          <w:kern w:val="0"/>
          <w:sz w:val="44"/>
          <w:szCs w:val="44"/>
        </w:rPr>
        <w:t>1</w:t>
      </w:r>
      <w:r w:rsidR="00827085">
        <w:rPr>
          <w:rFonts w:ascii="黑体" w:eastAsia="黑体" w:hAnsi="黑体" w:cs="Tahoma"/>
          <w:b/>
          <w:color w:val="000000"/>
          <w:kern w:val="0"/>
          <w:sz w:val="44"/>
          <w:szCs w:val="44"/>
        </w:rPr>
        <w:t>月</w:t>
      </w:r>
      <w:r>
        <w:rPr>
          <w:rFonts w:ascii="黑体" w:eastAsia="黑体" w:hAnsi="黑体" w:cs="Tahoma" w:hint="eastAsia"/>
          <w:b/>
          <w:color w:val="000000"/>
          <w:kern w:val="0"/>
          <w:sz w:val="44"/>
          <w:szCs w:val="44"/>
        </w:rPr>
        <w:t>3</w:t>
      </w:r>
      <w:r w:rsidR="00997EC7">
        <w:rPr>
          <w:rFonts w:ascii="黑体" w:eastAsia="黑体" w:hAnsi="黑体" w:cs="Tahoma"/>
          <w:b/>
          <w:color w:val="000000"/>
          <w:kern w:val="0"/>
          <w:sz w:val="44"/>
          <w:szCs w:val="44"/>
        </w:rPr>
        <w:t>0</w:t>
      </w:r>
      <w:r>
        <w:rPr>
          <w:rFonts w:ascii="黑体" w:eastAsia="黑体" w:hAnsi="黑体" w:cs="Tahoma" w:hint="eastAsia"/>
          <w:b/>
          <w:color w:val="000000"/>
          <w:kern w:val="0"/>
          <w:sz w:val="44"/>
          <w:szCs w:val="44"/>
        </w:rPr>
        <w:t>日非</w:t>
      </w:r>
      <w:r>
        <w:rPr>
          <w:rFonts w:ascii="黑体" w:eastAsia="黑体" w:hAnsi="黑体" w:cs="Tahoma"/>
          <w:b/>
          <w:color w:val="000000"/>
          <w:kern w:val="0"/>
          <w:sz w:val="44"/>
          <w:szCs w:val="44"/>
        </w:rPr>
        <w:t>正常户</w:t>
      </w:r>
      <w:r>
        <w:rPr>
          <w:rFonts w:ascii="黑体" w:eastAsia="黑体" w:hAnsi="黑体" w:cs="Tahoma" w:hint="eastAsia"/>
          <w:b/>
          <w:color w:val="000000"/>
          <w:kern w:val="0"/>
          <w:sz w:val="44"/>
          <w:szCs w:val="44"/>
        </w:rPr>
        <w:t>的情况公告</w:t>
      </w:r>
    </w:p>
    <w:p w:rsidR="00AB0F1A" w:rsidRDefault="00AB0F1A" w:rsidP="00AB0F1A">
      <w:pPr>
        <w:ind w:firstLineChars="200" w:firstLine="560"/>
        <w:rPr>
          <w:rFonts w:ascii="宋体" w:eastAsia="宋体" w:hAnsi="宋体" w:cs="Tahoma"/>
          <w:color w:val="000000"/>
          <w:kern w:val="0"/>
          <w:sz w:val="28"/>
          <w:szCs w:val="28"/>
        </w:rPr>
      </w:pPr>
    </w:p>
    <w:p w:rsidR="00AB0F1A" w:rsidRDefault="00AB0F1A" w:rsidP="00AB0F1A">
      <w:pPr>
        <w:ind w:firstLineChars="200" w:firstLine="560"/>
        <w:rPr>
          <w:rFonts w:ascii="宋体" w:eastAsia="宋体" w:hAnsi="宋体" w:cs="Tahoma"/>
          <w:color w:val="000000"/>
          <w:kern w:val="0"/>
          <w:sz w:val="28"/>
          <w:szCs w:val="28"/>
        </w:rPr>
      </w:pPr>
      <w:r>
        <w:rPr>
          <w:rFonts w:ascii="宋体" w:eastAsia="宋体" w:hAnsi="宋体" w:cs="Tahoma" w:hint="eastAsia"/>
          <w:color w:val="000000"/>
          <w:kern w:val="0"/>
          <w:sz w:val="28"/>
          <w:szCs w:val="28"/>
        </w:rPr>
        <w:t>现将漳州台商投资区税务局2025年</w:t>
      </w:r>
      <w:r w:rsidR="00827085">
        <w:rPr>
          <w:rFonts w:ascii="宋体" w:eastAsia="宋体" w:hAnsi="宋体" w:cs="Tahoma"/>
          <w:color w:val="000000"/>
          <w:kern w:val="0"/>
          <w:sz w:val="28"/>
          <w:szCs w:val="28"/>
        </w:rPr>
        <w:t>1</w:t>
      </w:r>
      <w:r w:rsidR="00997EC7">
        <w:rPr>
          <w:rFonts w:ascii="宋体" w:eastAsia="宋体" w:hAnsi="宋体" w:cs="Tahoma"/>
          <w:color w:val="000000"/>
          <w:kern w:val="0"/>
          <w:sz w:val="28"/>
          <w:szCs w:val="28"/>
        </w:rPr>
        <w:t>1</w:t>
      </w:r>
      <w:r w:rsidR="00827085">
        <w:rPr>
          <w:rFonts w:ascii="宋体" w:eastAsia="宋体" w:hAnsi="宋体" w:cs="Tahoma"/>
          <w:color w:val="000000"/>
          <w:kern w:val="0"/>
          <w:sz w:val="28"/>
          <w:szCs w:val="28"/>
        </w:rPr>
        <w:t>月</w:t>
      </w:r>
      <w:r>
        <w:rPr>
          <w:rFonts w:ascii="宋体" w:eastAsia="宋体" w:hAnsi="宋体" w:cs="Tahoma" w:hint="eastAsia"/>
          <w:color w:val="000000"/>
          <w:kern w:val="0"/>
          <w:sz w:val="28"/>
          <w:szCs w:val="28"/>
        </w:rPr>
        <w:t>1日至2025年</w:t>
      </w:r>
      <w:r w:rsidR="00827085">
        <w:rPr>
          <w:rFonts w:ascii="宋体" w:eastAsia="宋体" w:hAnsi="宋体" w:cs="Tahoma" w:hint="eastAsia"/>
          <w:color w:val="000000"/>
          <w:kern w:val="0"/>
          <w:sz w:val="28"/>
          <w:szCs w:val="28"/>
        </w:rPr>
        <w:t>1</w:t>
      </w:r>
      <w:r w:rsidR="00997EC7">
        <w:rPr>
          <w:rFonts w:ascii="宋体" w:eastAsia="宋体" w:hAnsi="宋体" w:cs="Tahoma"/>
          <w:color w:val="000000"/>
          <w:kern w:val="0"/>
          <w:sz w:val="28"/>
          <w:szCs w:val="28"/>
        </w:rPr>
        <w:t>1</w:t>
      </w:r>
      <w:r w:rsidR="00827085">
        <w:rPr>
          <w:rFonts w:ascii="宋体" w:eastAsia="宋体" w:hAnsi="宋体" w:cs="Tahoma" w:hint="eastAsia"/>
          <w:color w:val="000000"/>
          <w:kern w:val="0"/>
          <w:sz w:val="28"/>
          <w:szCs w:val="28"/>
        </w:rPr>
        <w:t>月</w:t>
      </w:r>
      <w:r>
        <w:rPr>
          <w:rFonts w:ascii="宋体" w:eastAsia="宋体" w:hAnsi="宋体" w:cs="Tahoma" w:hint="eastAsia"/>
          <w:color w:val="000000"/>
          <w:kern w:val="0"/>
          <w:sz w:val="28"/>
          <w:szCs w:val="28"/>
        </w:rPr>
        <w:t>3</w:t>
      </w:r>
      <w:r w:rsidR="00997EC7">
        <w:rPr>
          <w:rFonts w:ascii="宋体" w:eastAsia="宋体" w:hAnsi="宋体" w:cs="Tahoma"/>
          <w:color w:val="000000"/>
          <w:kern w:val="0"/>
          <w:sz w:val="28"/>
          <w:szCs w:val="28"/>
        </w:rPr>
        <w:t>0</w:t>
      </w:r>
      <w:r>
        <w:rPr>
          <w:rFonts w:ascii="宋体" w:eastAsia="宋体" w:hAnsi="宋体" w:cs="Tahoma" w:hint="eastAsia"/>
          <w:color w:val="000000"/>
          <w:kern w:val="0"/>
          <w:sz w:val="28"/>
          <w:szCs w:val="28"/>
        </w:rPr>
        <w:t>日</w:t>
      </w:r>
      <w:r w:rsidRPr="00AB0F1A">
        <w:rPr>
          <w:rFonts w:ascii="宋体" w:eastAsia="宋体" w:hAnsi="宋体" w:cs="Tahoma" w:hint="eastAsia"/>
          <w:color w:val="000000"/>
          <w:kern w:val="0"/>
          <w:sz w:val="28"/>
          <w:szCs w:val="28"/>
        </w:rPr>
        <w:t>非</w:t>
      </w:r>
      <w:r w:rsidRPr="00AB0F1A">
        <w:rPr>
          <w:rFonts w:ascii="宋体" w:eastAsia="宋体" w:hAnsi="宋体" w:cs="Tahoma"/>
          <w:color w:val="000000"/>
          <w:kern w:val="0"/>
          <w:sz w:val="28"/>
          <w:szCs w:val="28"/>
        </w:rPr>
        <w:t>正常户</w:t>
      </w:r>
      <w:r w:rsidRPr="00AB0F1A">
        <w:rPr>
          <w:rFonts w:ascii="宋体" w:eastAsia="宋体" w:hAnsi="宋体" w:cs="Tahoma" w:hint="eastAsia"/>
          <w:color w:val="000000"/>
          <w:kern w:val="0"/>
          <w:sz w:val="28"/>
          <w:szCs w:val="28"/>
        </w:rPr>
        <w:t>的</w:t>
      </w:r>
      <w:r>
        <w:rPr>
          <w:rFonts w:ascii="宋体" w:eastAsia="宋体" w:hAnsi="宋体" w:cs="Tahoma" w:hint="eastAsia"/>
          <w:color w:val="000000"/>
          <w:kern w:val="0"/>
          <w:sz w:val="28"/>
          <w:szCs w:val="28"/>
        </w:rPr>
        <w:t>情况公告如下：</w:t>
      </w:r>
    </w:p>
    <w:p w:rsidR="00AB0F1A" w:rsidRDefault="00AB0F1A" w:rsidP="00AB0F1A">
      <w:pPr>
        <w:jc w:val="center"/>
        <w:rPr>
          <w:rFonts w:ascii="宋体" w:eastAsia="宋体" w:hAnsi="宋体" w:cs="Tahoma"/>
          <w:color w:val="000000"/>
          <w:kern w:val="0"/>
          <w:sz w:val="28"/>
          <w:szCs w:val="28"/>
        </w:rPr>
      </w:pPr>
    </w:p>
    <w:p w:rsidR="0050529F" w:rsidRDefault="00AB0F1A" w:rsidP="000D61A9">
      <w:pPr>
        <w:widowControl/>
        <w:spacing w:before="75" w:after="75" w:line="270" w:lineRule="atLeast"/>
        <w:ind w:right="560"/>
        <w:jc w:val="right"/>
        <w:rPr>
          <w:rFonts w:ascii="宋体" w:eastAsia="宋体" w:hAnsi="宋体" w:cs="Tahoma"/>
          <w:color w:val="000000"/>
          <w:kern w:val="0"/>
          <w:sz w:val="28"/>
          <w:szCs w:val="28"/>
        </w:rPr>
      </w:pPr>
      <w:r>
        <w:rPr>
          <w:rFonts w:ascii="宋体" w:eastAsia="宋体" w:hAnsi="宋体" w:cs="Tahoma" w:hint="eastAsia"/>
          <w:color w:val="000000"/>
          <w:kern w:val="0"/>
          <w:sz w:val="28"/>
          <w:szCs w:val="28"/>
        </w:rPr>
        <w:t xml:space="preserve">                                                               </w:t>
      </w:r>
      <w:r w:rsidR="00654329">
        <w:rPr>
          <w:rFonts w:ascii="宋体" w:eastAsia="宋体" w:hAnsi="宋体" w:cs="Tahoma"/>
          <w:color w:val="000000"/>
          <w:kern w:val="0"/>
          <w:sz w:val="28"/>
          <w:szCs w:val="28"/>
        </w:rPr>
        <w:t xml:space="preserve">      </w:t>
      </w:r>
      <w:r>
        <w:rPr>
          <w:rFonts w:ascii="宋体" w:eastAsia="宋体" w:hAnsi="宋体" w:cs="Tahoma" w:hint="eastAsia"/>
          <w:color w:val="000000"/>
          <w:kern w:val="0"/>
          <w:sz w:val="28"/>
          <w:szCs w:val="28"/>
        </w:rPr>
        <w:t xml:space="preserve">国家税务总局漳州台商投资区税务局                                                                                </w:t>
      </w:r>
      <w:r w:rsidR="00654329">
        <w:rPr>
          <w:rFonts w:ascii="宋体" w:eastAsia="宋体" w:hAnsi="宋体" w:cs="Tahoma"/>
          <w:color w:val="000000"/>
          <w:kern w:val="0"/>
          <w:sz w:val="28"/>
          <w:szCs w:val="28"/>
        </w:rPr>
        <w:t xml:space="preserve"> </w:t>
      </w:r>
      <w:r>
        <w:rPr>
          <w:rFonts w:ascii="宋体" w:eastAsia="宋体" w:hAnsi="宋体" w:cs="Tahoma" w:hint="eastAsia"/>
          <w:color w:val="000000"/>
          <w:kern w:val="0"/>
          <w:sz w:val="28"/>
          <w:szCs w:val="28"/>
        </w:rPr>
        <w:t>2025年</w:t>
      </w:r>
      <w:r w:rsidR="00827085">
        <w:rPr>
          <w:rFonts w:ascii="宋体" w:eastAsia="宋体" w:hAnsi="宋体" w:cs="Tahoma"/>
          <w:color w:val="000000"/>
          <w:kern w:val="0"/>
          <w:sz w:val="28"/>
          <w:szCs w:val="28"/>
        </w:rPr>
        <w:t>1</w:t>
      </w:r>
      <w:r w:rsidR="00997EC7">
        <w:rPr>
          <w:rFonts w:ascii="宋体" w:eastAsia="宋体" w:hAnsi="宋体" w:cs="Tahoma"/>
          <w:color w:val="000000"/>
          <w:kern w:val="0"/>
          <w:sz w:val="28"/>
          <w:szCs w:val="28"/>
        </w:rPr>
        <w:t>2</w:t>
      </w:r>
      <w:r>
        <w:rPr>
          <w:rFonts w:ascii="宋体" w:eastAsia="宋体" w:hAnsi="宋体" w:cs="Tahoma" w:hint="eastAsia"/>
          <w:color w:val="000000"/>
          <w:kern w:val="0"/>
          <w:sz w:val="28"/>
          <w:szCs w:val="28"/>
        </w:rPr>
        <w:t>月</w:t>
      </w:r>
      <w:r w:rsidR="00997EC7">
        <w:rPr>
          <w:rFonts w:ascii="宋体" w:eastAsia="宋体" w:hAnsi="宋体" w:cs="Tahoma"/>
          <w:color w:val="000000"/>
          <w:kern w:val="0"/>
          <w:sz w:val="28"/>
          <w:szCs w:val="28"/>
        </w:rPr>
        <w:t>8</w:t>
      </w:r>
      <w:r>
        <w:rPr>
          <w:rFonts w:ascii="宋体" w:eastAsia="宋体" w:hAnsi="宋体" w:cs="Tahoma" w:hint="eastAsia"/>
          <w:color w:val="000000"/>
          <w:kern w:val="0"/>
          <w:sz w:val="28"/>
          <w:szCs w:val="28"/>
        </w:rPr>
        <w:t>日</w:t>
      </w:r>
    </w:p>
    <w:tbl>
      <w:tblPr>
        <w:tblW w:w="9600" w:type="dxa"/>
        <w:tblLook w:val="04A0" w:firstRow="1" w:lastRow="0" w:firstColumn="1" w:lastColumn="0" w:noHBand="0" w:noVBand="1"/>
      </w:tblPr>
      <w:tblGrid>
        <w:gridCol w:w="1836"/>
        <w:gridCol w:w="1380"/>
        <w:gridCol w:w="520"/>
        <w:gridCol w:w="860"/>
        <w:gridCol w:w="680"/>
        <w:gridCol w:w="1060"/>
        <w:gridCol w:w="1836"/>
        <w:gridCol w:w="1428"/>
      </w:tblGrid>
      <w:tr w:rsidR="00997EC7" w:rsidRPr="00997EC7" w:rsidTr="00997EC7">
        <w:trPr>
          <w:trHeight w:val="495"/>
        </w:trPr>
        <w:tc>
          <w:tcPr>
            <w:tcW w:w="9600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EC7" w:rsidRPr="00997EC7" w:rsidRDefault="00997EC7" w:rsidP="00997EC7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997EC7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2025年11月非正常户公告</w:t>
            </w:r>
          </w:p>
        </w:tc>
      </w:tr>
      <w:tr w:rsidR="00997EC7" w:rsidRPr="00997EC7" w:rsidTr="00997EC7">
        <w:trPr>
          <w:trHeight w:val="795"/>
        </w:trPr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EC7" w:rsidRPr="00997EC7" w:rsidRDefault="00997EC7" w:rsidP="00997E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97E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社会信用代码（纳税人识别号）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EC7" w:rsidRPr="00997EC7" w:rsidRDefault="00997EC7" w:rsidP="00997E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97E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纳税人名称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EC7" w:rsidRPr="00997EC7" w:rsidRDefault="00997EC7" w:rsidP="00997E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97E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纳税人状态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EC7" w:rsidRPr="00997EC7" w:rsidRDefault="00997EC7" w:rsidP="00997E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97E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街道乡镇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EC7" w:rsidRPr="00997EC7" w:rsidRDefault="00997EC7" w:rsidP="00997E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97E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法定代表人姓名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EC7" w:rsidRPr="00997EC7" w:rsidRDefault="00997EC7" w:rsidP="00997E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97E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法定代表人身份证件类型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EC7" w:rsidRPr="00997EC7" w:rsidRDefault="00997EC7" w:rsidP="00997E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97E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法定代表人身份证号码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EC7" w:rsidRPr="00997EC7" w:rsidRDefault="00997EC7" w:rsidP="00997E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97E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生产经营地址</w:t>
            </w:r>
          </w:p>
        </w:tc>
      </w:tr>
      <w:tr w:rsidR="00997EC7" w:rsidRPr="00997EC7" w:rsidTr="00997EC7">
        <w:trPr>
          <w:trHeight w:val="480"/>
        </w:trPr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EC7" w:rsidRPr="00997EC7" w:rsidRDefault="00997EC7" w:rsidP="00997E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97EC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9135068*******653B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EC7" w:rsidRPr="00997EC7" w:rsidRDefault="00997EC7" w:rsidP="00997E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97EC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龙海市亿东工艺有限公司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EC7" w:rsidRPr="00997EC7" w:rsidRDefault="00997EC7" w:rsidP="00997E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97EC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EC7" w:rsidRPr="00997EC7" w:rsidRDefault="00997EC7" w:rsidP="00997E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97E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龙海区本级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EC7" w:rsidRPr="00997EC7" w:rsidRDefault="00997EC7" w:rsidP="00997E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97EC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阙禄超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EC7" w:rsidRPr="00997EC7" w:rsidRDefault="00997EC7" w:rsidP="00997E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97EC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EC7" w:rsidRPr="00997EC7" w:rsidRDefault="00997EC7" w:rsidP="00997E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97EC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3526231*******4715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EC7" w:rsidRPr="00997EC7" w:rsidRDefault="00997EC7" w:rsidP="00997E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97EC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漳州台商投资区角美镇龙池工业园</w:t>
            </w:r>
          </w:p>
        </w:tc>
      </w:tr>
      <w:tr w:rsidR="00997EC7" w:rsidRPr="00997EC7" w:rsidTr="00997EC7">
        <w:trPr>
          <w:trHeight w:val="675"/>
        </w:trPr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EC7" w:rsidRPr="00997EC7" w:rsidRDefault="00997EC7" w:rsidP="00997E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97EC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9135068*******6R5B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EC7" w:rsidRPr="00997EC7" w:rsidRDefault="00997EC7" w:rsidP="00997E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97EC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漳州市富鑫弘环保有限公司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EC7" w:rsidRPr="00997EC7" w:rsidRDefault="00997EC7" w:rsidP="00997E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97EC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EC7" w:rsidRPr="00997EC7" w:rsidRDefault="00997EC7" w:rsidP="00997E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97E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龙海区角美镇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EC7" w:rsidRPr="00997EC7" w:rsidRDefault="00997EC7" w:rsidP="00997E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97EC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郑艺雄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EC7" w:rsidRPr="00997EC7" w:rsidRDefault="00997EC7" w:rsidP="00997E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97EC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EC7" w:rsidRPr="00997EC7" w:rsidRDefault="00997EC7" w:rsidP="00997E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97EC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3506811*******1010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EC7" w:rsidRPr="00997EC7" w:rsidRDefault="00997EC7" w:rsidP="00997E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97EC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福建省漳州台商投资区角美镇翁角路54号1幢3单元406室</w:t>
            </w:r>
          </w:p>
        </w:tc>
      </w:tr>
      <w:tr w:rsidR="00997EC7" w:rsidRPr="00997EC7" w:rsidTr="00997EC7">
        <w:trPr>
          <w:trHeight w:val="480"/>
        </w:trPr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EC7" w:rsidRPr="00997EC7" w:rsidRDefault="00997EC7" w:rsidP="00997E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97EC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9135068*******WL3C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EC7" w:rsidRPr="00997EC7" w:rsidRDefault="00997EC7" w:rsidP="00997E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97EC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漳州舒晴五金制品有限公司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EC7" w:rsidRPr="00997EC7" w:rsidRDefault="00997EC7" w:rsidP="00997E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97EC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EC7" w:rsidRPr="00997EC7" w:rsidRDefault="00997EC7" w:rsidP="00997E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97E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龙海区角美镇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EC7" w:rsidRPr="00997EC7" w:rsidRDefault="00997EC7" w:rsidP="00997E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97EC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张燕玲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EC7" w:rsidRPr="00997EC7" w:rsidRDefault="00997EC7" w:rsidP="00997E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97EC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EC7" w:rsidRPr="00997EC7" w:rsidRDefault="00997EC7" w:rsidP="00997E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97EC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3506811*******1068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EC7" w:rsidRPr="00997EC7" w:rsidRDefault="00997EC7" w:rsidP="00997E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97EC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福建省漳州台商投资区角美镇恒苍村恒苍250号</w:t>
            </w:r>
          </w:p>
        </w:tc>
      </w:tr>
      <w:tr w:rsidR="00997EC7" w:rsidRPr="00997EC7" w:rsidTr="00997EC7">
        <w:trPr>
          <w:trHeight w:val="675"/>
        </w:trPr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EC7" w:rsidRPr="00997EC7" w:rsidRDefault="00997EC7" w:rsidP="00997E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97EC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9135068*******123N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EC7" w:rsidRPr="00997EC7" w:rsidRDefault="00997EC7" w:rsidP="00997E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97EC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漳州市中天万运物流有限公司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EC7" w:rsidRPr="00997EC7" w:rsidRDefault="00997EC7" w:rsidP="00997E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97EC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EC7" w:rsidRPr="00997EC7" w:rsidRDefault="00997EC7" w:rsidP="00997E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97E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龙海区本级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EC7" w:rsidRPr="00997EC7" w:rsidRDefault="00997EC7" w:rsidP="00997E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97EC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黄良勇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EC7" w:rsidRPr="00997EC7" w:rsidRDefault="00997EC7" w:rsidP="00997E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97EC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EC7" w:rsidRPr="00997EC7" w:rsidRDefault="00997EC7" w:rsidP="00997E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97EC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3506811*******0551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EC7" w:rsidRPr="00997EC7" w:rsidRDefault="00997EC7" w:rsidP="00997E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97EC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福建省漳州台商投资区角美镇白礁村潘厝鸿源尚品小区24号店面</w:t>
            </w:r>
          </w:p>
        </w:tc>
      </w:tr>
      <w:tr w:rsidR="00997EC7" w:rsidRPr="00997EC7" w:rsidTr="00997EC7">
        <w:trPr>
          <w:trHeight w:val="480"/>
        </w:trPr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EC7" w:rsidRPr="00997EC7" w:rsidRDefault="00997EC7" w:rsidP="00997E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97EC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9135068*******RT47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EC7" w:rsidRPr="00997EC7" w:rsidRDefault="00997EC7" w:rsidP="00997E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97EC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漳州霞兴贸易有限公司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EC7" w:rsidRPr="00997EC7" w:rsidRDefault="00997EC7" w:rsidP="00997E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97EC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EC7" w:rsidRPr="00997EC7" w:rsidRDefault="00997EC7" w:rsidP="00997E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97E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龙海区本级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EC7" w:rsidRPr="00997EC7" w:rsidRDefault="00997EC7" w:rsidP="00997E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97EC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黄小军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EC7" w:rsidRPr="00997EC7" w:rsidRDefault="00997EC7" w:rsidP="00997E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97EC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EC7" w:rsidRPr="00997EC7" w:rsidRDefault="00997EC7" w:rsidP="00997E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97EC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3506811*******1053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EC7" w:rsidRPr="00997EC7" w:rsidRDefault="00997EC7" w:rsidP="00997E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97EC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福建省漳州台商投资区角美镇埭头村埭头45号</w:t>
            </w:r>
          </w:p>
        </w:tc>
      </w:tr>
      <w:tr w:rsidR="00997EC7" w:rsidRPr="00997EC7" w:rsidTr="00997EC7">
        <w:trPr>
          <w:trHeight w:val="675"/>
        </w:trPr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EC7" w:rsidRPr="00997EC7" w:rsidRDefault="00997EC7" w:rsidP="00997E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97EC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9135068*******E142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EC7" w:rsidRPr="00997EC7" w:rsidRDefault="00997EC7" w:rsidP="00997E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97EC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漳州舒佳商务信息服务有限公司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EC7" w:rsidRPr="00997EC7" w:rsidRDefault="00997EC7" w:rsidP="00997E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97EC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EC7" w:rsidRPr="00997EC7" w:rsidRDefault="00997EC7" w:rsidP="00997E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97E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龙海区角美镇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EC7" w:rsidRPr="00997EC7" w:rsidRDefault="00997EC7" w:rsidP="00997E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97EC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郭玉美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EC7" w:rsidRPr="00997EC7" w:rsidRDefault="00997EC7" w:rsidP="00997E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97EC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EC7" w:rsidRPr="00997EC7" w:rsidRDefault="00997EC7" w:rsidP="00997E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97EC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3506211*******1043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EC7" w:rsidRPr="00997EC7" w:rsidRDefault="00997EC7" w:rsidP="00997E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97EC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福建省漳州台商投资区角美镇仁和西路4号霞兴别墅区3室</w:t>
            </w:r>
          </w:p>
        </w:tc>
      </w:tr>
      <w:tr w:rsidR="00997EC7" w:rsidRPr="00997EC7" w:rsidTr="00997EC7">
        <w:trPr>
          <w:trHeight w:val="480"/>
        </w:trPr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EC7" w:rsidRPr="00997EC7" w:rsidRDefault="00997EC7" w:rsidP="00997E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97EC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9135060*******067H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EC7" w:rsidRPr="00997EC7" w:rsidRDefault="00997EC7" w:rsidP="00997E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97EC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漳州元瑞针纺织品有限公司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EC7" w:rsidRPr="00997EC7" w:rsidRDefault="00997EC7" w:rsidP="00997E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97EC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EC7" w:rsidRPr="00997EC7" w:rsidRDefault="00997EC7" w:rsidP="00997E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97E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龙海区本级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EC7" w:rsidRPr="00997EC7" w:rsidRDefault="00997EC7" w:rsidP="00997E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97EC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陈玉圆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EC7" w:rsidRPr="00997EC7" w:rsidRDefault="00997EC7" w:rsidP="00997E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97EC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外国护照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EC7" w:rsidRPr="00997EC7" w:rsidRDefault="00B67BCC" w:rsidP="00997EC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67BCC">
              <w:rPr>
                <w:rFonts w:ascii="宋体" w:eastAsia="宋体" w:hAnsi="宋体" w:cs="宋体"/>
                <w:kern w:val="0"/>
                <w:sz w:val="18"/>
                <w:szCs w:val="18"/>
              </w:rPr>
              <w:t>P2005****3</w:t>
            </w:r>
          </w:p>
        </w:tc>
        <w:tc>
          <w:tcPr>
            <w:tcW w:w="1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EC7" w:rsidRPr="00997EC7" w:rsidRDefault="00997EC7" w:rsidP="00997E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97EC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漳州台商投资区角美镇洪岱村洪岱492-1号7楼</w:t>
            </w:r>
          </w:p>
        </w:tc>
      </w:tr>
      <w:tr w:rsidR="00997EC7" w:rsidRPr="00997EC7" w:rsidTr="00997EC7">
        <w:trPr>
          <w:trHeight w:val="480"/>
        </w:trPr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EC7" w:rsidRPr="00997EC7" w:rsidRDefault="00997EC7" w:rsidP="00997E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97EC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9135068*******7205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EC7" w:rsidRPr="00997EC7" w:rsidRDefault="00997EC7" w:rsidP="00997E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97EC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漳州市友乾装饰工程有限公司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EC7" w:rsidRPr="00997EC7" w:rsidRDefault="00997EC7" w:rsidP="00997E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97EC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EC7" w:rsidRPr="00997EC7" w:rsidRDefault="00997EC7" w:rsidP="00997E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97E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龙海区角美镇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EC7" w:rsidRPr="00997EC7" w:rsidRDefault="00997EC7" w:rsidP="00997E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97EC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黄桂源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EC7" w:rsidRPr="00997EC7" w:rsidRDefault="00997EC7" w:rsidP="00997E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97EC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EC7" w:rsidRPr="00997EC7" w:rsidRDefault="00997EC7" w:rsidP="00997E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97EC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3506811*******1079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EC7" w:rsidRPr="00997EC7" w:rsidRDefault="00997EC7" w:rsidP="00997E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97EC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福建省漳州台商投资区角美镇龙江村龙江64号</w:t>
            </w:r>
          </w:p>
        </w:tc>
      </w:tr>
      <w:tr w:rsidR="00997EC7" w:rsidRPr="00997EC7" w:rsidTr="00997EC7">
        <w:trPr>
          <w:trHeight w:val="675"/>
        </w:trPr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7EC7" w:rsidRPr="00997EC7" w:rsidRDefault="00997EC7" w:rsidP="00997E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97EC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9135068*******NP0N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EC7" w:rsidRPr="00997EC7" w:rsidRDefault="00997EC7" w:rsidP="00997E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97EC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漳州达信装饰工程有限公司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EC7" w:rsidRPr="00997EC7" w:rsidRDefault="00997EC7" w:rsidP="00997E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97EC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EC7" w:rsidRPr="00997EC7" w:rsidRDefault="00997EC7" w:rsidP="00997E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97EC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龙海区角美镇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EC7" w:rsidRPr="00997EC7" w:rsidRDefault="00997EC7" w:rsidP="00997E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97EC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谢银长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EC7" w:rsidRPr="00997EC7" w:rsidRDefault="00997EC7" w:rsidP="00997E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97EC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居民身份证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EC7" w:rsidRPr="00997EC7" w:rsidRDefault="00997EC7" w:rsidP="00997E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97EC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3621311*******0910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7EC7" w:rsidRPr="00997EC7" w:rsidRDefault="00997EC7" w:rsidP="00997E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97EC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福建省漳州台商投资区角美镇崎巷路21号建坤华园2幢1单元303室</w:t>
            </w:r>
          </w:p>
        </w:tc>
      </w:tr>
    </w:tbl>
    <w:p w:rsidR="000D61A9" w:rsidRPr="00997EC7" w:rsidRDefault="000D61A9" w:rsidP="000D61A9">
      <w:pPr>
        <w:widowControl/>
        <w:spacing w:before="75" w:after="75" w:line="270" w:lineRule="atLeast"/>
        <w:ind w:right="560"/>
        <w:jc w:val="right"/>
      </w:pPr>
    </w:p>
    <w:sectPr w:rsidR="000D61A9" w:rsidRPr="00997E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4CBC" w:rsidRDefault="00184CBC" w:rsidP="00827085">
      <w:r>
        <w:separator/>
      </w:r>
    </w:p>
  </w:endnote>
  <w:endnote w:type="continuationSeparator" w:id="0">
    <w:p w:rsidR="00184CBC" w:rsidRDefault="00184CBC" w:rsidP="00827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4CBC" w:rsidRDefault="00184CBC" w:rsidP="00827085">
      <w:r>
        <w:separator/>
      </w:r>
    </w:p>
  </w:footnote>
  <w:footnote w:type="continuationSeparator" w:id="0">
    <w:p w:rsidR="00184CBC" w:rsidRDefault="00184CBC" w:rsidP="008270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6BC"/>
    <w:rsid w:val="00003083"/>
    <w:rsid w:val="00051CDB"/>
    <w:rsid w:val="000D61A9"/>
    <w:rsid w:val="00184CBC"/>
    <w:rsid w:val="001B1B81"/>
    <w:rsid w:val="0026693F"/>
    <w:rsid w:val="00304148"/>
    <w:rsid w:val="003F51D4"/>
    <w:rsid w:val="004670C4"/>
    <w:rsid w:val="004D6CE1"/>
    <w:rsid w:val="0050529F"/>
    <w:rsid w:val="00641141"/>
    <w:rsid w:val="00654329"/>
    <w:rsid w:val="00670017"/>
    <w:rsid w:val="006E76BC"/>
    <w:rsid w:val="0080422A"/>
    <w:rsid w:val="00827085"/>
    <w:rsid w:val="00997EC7"/>
    <w:rsid w:val="00AB0F1A"/>
    <w:rsid w:val="00AB3F34"/>
    <w:rsid w:val="00B67BCC"/>
    <w:rsid w:val="00C34DD4"/>
    <w:rsid w:val="00F34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8EE5574-0CC1-4ED5-BF4A-5D2A88829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0F1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70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2708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270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2708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35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9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1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94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2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183</Words>
  <Characters>1044</Characters>
  <Application>Microsoft Office Word</Application>
  <DocSecurity>0</DocSecurity>
  <Lines>8</Lines>
  <Paragraphs>2</Paragraphs>
  <ScaleCrop>false</ScaleCrop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范范</dc:creator>
  <cp:keywords/>
  <dc:description/>
  <cp:lastModifiedBy>林慧超</cp:lastModifiedBy>
  <cp:revision>2</cp:revision>
  <cp:lastPrinted>2025-11-05T08:15:00Z</cp:lastPrinted>
  <dcterms:created xsi:type="dcterms:W3CDTF">2025-12-15T01:52:00Z</dcterms:created>
  <dcterms:modified xsi:type="dcterms:W3CDTF">2025-12-15T01:52:00Z</dcterms:modified>
</cp:coreProperties>
</file>